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C3" w:rsidRPr="007134C3" w:rsidRDefault="007134C3" w:rsidP="007134C3">
      <w:pPr>
        <w:spacing w:after="200" w:line="276" w:lineRule="auto"/>
        <w:rPr>
          <w:rFonts w:ascii="Calibri" w:eastAsia="Calibri" w:hAnsi="Calibri" w:cs="Times New Roman"/>
        </w:rPr>
      </w:pPr>
      <w:bookmarkStart w:id="0" w:name="_Hlk41857783"/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7"/>
      </w:tblGrid>
      <w:tr w:rsidR="007134C3" w:rsidRPr="007134C3" w:rsidTr="0002548E">
        <w:tc>
          <w:tcPr>
            <w:tcW w:w="2500" w:type="pct"/>
            <w:hideMark/>
          </w:tcPr>
          <w:p w:rsidR="007134C3" w:rsidRPr="007134C3" w:rsidRDefault="007134C3" w:rsidP="007134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  <w:tc>
          <w:tcPr>
            <w:tcW w:w="2500" w:type="pct"/>
          </w:tcPr>
          <w:p w:rsidR="007134C3" w:rsidRPr="007134C3" w:rsidRDefault="007134C3" w:rsidP="007134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7134C3" w:rsidRPr="007134C3" w:rsidTr="0002548E">
        <w:trPr>
          <w:trHeight w:val="1827"/>
        </w:trPr>
        <w:tc>
          <w:tcPr>
            <w:tcW w:w="2500" w:type="pct"/>
          </w:tcPr>
          <w:p w:rsidR="007134C3" w:rsidRPr="007134C3" w:rsidRDefault="007134C3" w:rsidP="007134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образования администрации Приморского района</w:t>
            </w:r>
          </w:p>
          <w:p w:rsidR="007134C3" w:rsidRPr="007134C3" w:rsidRDefault="007134C3" w:rsidP="007134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  <w:p w:rsidR="007134C3" w:rsidRPr="007134C3" w:rsidRDefault="007134C3" w:rsidP="007134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_____________________О.В. Горячая</w:t>
            </w:r>
          </w:p>
          <w:p w:rsidR="007134C3" w:rsidRPr="007134C3" w:rsidRDefault="007134C3" w:rsidP="007134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_________________2025 г.</w:t>
            </w:r>
          </w:p>
          <w:p w:rsidR="007134C3" w:rsidRPr="007134C3" w:rsidRDefault="007134C3" w:rsidP="007134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4C3" w:rsidRPr="007134C3" w:rsidRDefault="007134C3" w:rsidP="007134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7134C3" w:rsidRPr="007134C3" w:rsidRDefault="007134C3" w:rsidP="007134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ГБУ ДППО ЦПКС</w:t>
            </w:r>
          </w:p>
          <w:p w:rsidR="007134C3" w:rsidRPr="007134C3" w:rsidRDefault="007134C3" w:rsidP="007134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«Информационно-методический центр»</w:t>
            </w:r>
          </w:p>
          <w:p w:rsidR="007134C3" w:rsidRPr="007134C3" w:rsidRDefault="007134C3" w:rsidP="007134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Приморского района Санкт-Петербурга</w:t>
            </w:r>
          </w:p>
          <w:p w:rsidR="007134C3" w:rsidRPr="007134C3" w:rsidRDefault="007134C3" w:rsidP="007134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4C3" w:rsidRPr="007134C3" w:rsidRDefault="007134C3" w:rsidP="007134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_____________________С.П. Демидова</w:t>
            </w:r>
          </w:p>
          <w:p w:rsidR="007134C3" w:rsidRPr="007134C3" w:rsidRDefault="007134C3" w:rsidP="007134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«__» _________2025 г. </w:t>
            </w:r>
          </w:p>
        </w:tc>
      </w:tr>
    </w:tbl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134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УТВЕРЖДЕНО</w:t>
      </w: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134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Приказом директора </w:t>
      </w: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134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ГБУ ДО «Молодежный творческий </w:t>
      </w: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134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Форум Китеж плюс» </w:t>
      </w: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134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от _______________№_____________</w:t>
      </w: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134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_____________________И.А.Кендыш</w:t>
      </w: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13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ПОЛОЖЕНИЕ</w:t>
      </w: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7134C3">
        <w:rPr>
          <w:rFonts w:ascii="Times New Roman" w:eastAsia="Calibri" w:hAnsi="Times New Roman" w:cs="Times New Roman"/>
          <w:color w:val="000000"/>
          <w:sz w:val="32"/>
          <w:szCs w:val="32"/>
        </w:rPr>
        <w:t>о</w:t>
      </w: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134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районном отборочном этапе Всероссийского конкурса детского творчества «Дорога и мы»</w:t>
      </w: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134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Санкт-Петербург</w:t>
      </w:r>
    </w:p>
    <w:p w:rsidR="007134C3" w:rsidRPr="007134C3" w:rsidRDefault="007134C3" w:rsidP="0071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134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202</w:t>
      </w:r>
      <w:bookmarkEnd w:id="0"/>
      <w:r w:rsidRPr="007134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</w:t>
      </w:r>
    </w:p>
    <w:p w:rsidR="00A34317" w:rsidRDefault="00A34317" w:rsidP="0010493D">
      <w:pPr>
        <w:spacing w:after="0" w:line="240" w:lineRule="auto"/>
        <w:jc w:val="center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br w:type="page"/>
      </w:r>
    </w:p>
    <w:p w:rsidR="00EC732E" w:rsidRPr="00EC732E" w:rsidRDefault="00EC732E" w:rsidP="00EC732E">
      <w:pPr>
        <w:keepNext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 этап городского открытого конкурса детского творчества «Дорога и Мы» (далее Конкурс) направлен на предупреждение детского дорожно-транспортного травматизма.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содействует:</w:t>
      </w:r>
    </w:p>
    <w:p w:rsidR="00EC732E" w:rsidRPr="00EC732E" w:rsidRDefault="00EC732E" w:rsidP="00EC732E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пропаганде безопасности дорожного движения;</w:t>
      </w:r>
    </w:p>
    <w:p w:rsidR="00EC732E" w:rsidRPr="00EC732E" w:rsidRDefault="00EC732E" w:rsidP="00EC732E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привлечению учащихся к изучению и соблюдению правил дорожного движения и безопасного поведения на дорогах;</w:t>
      </w:r>
    </w:p>
    <w:p w:rsidR="00EC732E" w:rsidRPr="00EC732E" w:rsidRDefault="00EC732E" w:rsidP="00EC732E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популяризации детского творчества;</w:t>
      </w:r>
    </w:p>
    <w:p w:rsidR="00EC732E" w:rsidRPr="00EC732E" w:rsidRDefault="00EC732E" w:rsidP="00EC732E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знакомству с лучшими работами детей и распространению педагогического опыта.</w:t>
      </w:r>
    </w:p>
    <w:p w:rsidR="00EC732E" w:rsidRPr="00EC732E" w:rsidRDefault="00EC732E" w:rsidP="00EC732E">
      <w:pPr>
        <w:keepNext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32E" w:rsidRPr="00EC732E" w:rsidRDefault="00EC732E" w:rsidP="00EC732E">
      <w:pPr>
        <w:keepNext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Организаторы Конкурса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 образования администрации Приморского района; 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- ГБУ ДО Дворец творчества детей и молодежи «Молодёжный творческий Форум Китеж плюс» Санкт-Петербурга</w:t>
      </w:r>
    </w:p>
    <w:p w:rsidR="00EC732E" w:rsidRPr="00EC732E" w:rsidRDefault="00EC732E" w:rsidP="00EC732E">
      <w:pPr>
        <w:keepNext/>
        <w:spacing w:after="0"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Arial Unicode MS" w:hAnsi="Times New Roman" w:cs="Times New Roman"/>
          <w:sz w:val="24"/>
          <w:szCs w:val="24"/>
          <w:lang w:eastAsia="ru-RU"/>
        </w:rPr>
        <w:t>- при участии муниципальных образований Приморского района.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 формирует состав жюри конкурса.</w:t>
      </w:r>
    </w:p>
    <w:p w:rsidR="00EC732E" w:rsidRPr="00EC732E" w:rsidRDefault="00EC732E" w:rsidP="00EC732E">
      <w:pPr>
        <w:keepNext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32E" w:rsidRPr="00EC732E" w:rsidRDefault="00EC732E" w:rsidP="00EC732E">
      <w:pPr>
        <w:keepNext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Участники Конкурса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могут принять участие образовательные учреждения всех типов и видов. Возраст участников </w:t>
      </w:r>
      <w:r w:rsidRPr="00EC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5 до 18 ле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5-и возрастных группах: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1-я возрастная группа – 6 - 7 лет   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2-я возрастная группа – 8 - 12 лет  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3-я возрастная группа -  13 - 15 лет  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4-я возрастная группа – 16 -18 лет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5-я возрастная категория – 5-7 лет, воспитанники ГБДОУ.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проведения Конкурса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4.1. 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в 3 этапа: 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учрежденческий, проводится в образовательных учреждениях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(сентябрь-ноябрь</w:t>
      </w:r>
      <w:r w:rsidRPr="00EC7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803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C7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г.)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районный, проводится на базе районного центра по профилактике ДДТТ  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C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803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2-й этап конкурса допускаются работы, отобранные жюри ОУ на 1-ом этапе.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городской (финальный) проводится на базе В ГБОУ «Балтийский берег» 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(февраль – март 202</w:t>
      </w:r>
      <w:r w:rsidR="00803F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3-й этап направляются работы, занявшие призовые места на 2-ом этапе.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4.2. </w:t>
      </w:r>
      <w:r w:rsidRPr="00EC73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Конкурс проводится по следующим номинациям:</w:t>
      </w:r>
    </w:p>
    <w:p w:rsidR="00EC732E" w:rsidRPr="00A416A0" w:rsidRDefault="00EC732E" w:rsidP="00EC732E">
      <w:pPr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Изобразительное искусство </w:t>
      </w:r>
    </w:p>
    <w:p w:rsidR="00A416A0" w:rsidRPr="00EC732E" w:rsidRDefault="00A416A0" w:rsidP="00EC732E">
      <w:pPr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Литературное творчество</w:t>
      </w:r>
    </w:p>
    <w:p w:rsidR="00EC732E" w:rsidRPr="00EC732E" w:rsidRDefault="00EC732E" w:rsidP="00EC732E">
      <w:pPr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Декоративно - прикладное творчество </w:t>
      </w:r>
    </w:p>
    <w:p w:rsidR="00EC732E" w:rsidRDefault="00BF51B9" w:rsidP="00EC732E">
      <w:pPr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Видеотворчество</w:t>
      </w:r>
    </w:p>
    <w:p w:rsidR="00EF4460" w:rsidRPr="00EC732E" w:rsidRDefault="00EF4460" w:rsidP="00EF4460">
      <w:pPr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Баннер социальной рекламы </w:t>
      </w:r>
    </w:p>
    <w:p w:rsidR="00BF51B9" w:rsidRPr="00EC732E" w:rsidRDefault="00EF4460" w:rsidP="00EC732E">
      <w:pPr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Компьютерные технологии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Темы каждой номинации будут объявлены дополнительно, после опубликования Положения о городском этапе Конкурса. 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номинациях «Видеотворчество»</w:t>
      </w:r>
      <w:r w:rsidR="00EF44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«Компьютерные технологии»</w:t>
      </w:r>
      <w:r w:rsidRPr="00EC73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«Баннер социальной рекламы» участвуют учащиеся 2 –й (8 - 12 лет), 3-й (13 – 15) и 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4-й (16 -18 лет) возрастных групп </w:t>
      </w:r>
      <w:r w:rsidRPr="00EC73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образовательных учреждений всех типов и видов, воспитанники учреждений дополнительного образования детей. 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4.3.</w:t>
      </w:r>
      <w:r w:rsidRPr="00EC732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Работы могут быть опубликованы с сохранением авторства за участниками Конкурса.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4.4.</w:t>
      </w:r>
      <w:r w:rsidRPr="00EC732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Организаторы оставляют за собой право вносить изменения в темы номинаций.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C732E" w:rsidRPr="00EC732E" w:rsidRDefault="00EC732E" w:rsidP="00EC732E">
      <w:pPr>
        <w:keepNext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Общие требования к конкурсным работам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 принимаются </w:t>
      </w:r>
      <w:r w:rsidR="003C7C92" w:rsidRPr="003C7C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работы участников от 5 до 15 лет. В номинациях «Компьютерные технологии» и «Видеотворчество» допускаются коллективные работы (состав группы не более 3 чел.). Для дошкольников допускается помощь родителей.</w:t>
      </w:r>
      <w:r w:rsidR="003C7C92"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7C9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аботы, </w:t>
      </w:r>
      <w:r w:rsidR="003C7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представляемые на Конкурс должны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</w:t>
      </w:r>
      <w:r w:rsidR="003C7C92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 безопасности дорожного движения, соблюдение ПДД детьми и взрослыми, пропагандир</w:t>
      </w:r>
      <w:r w:rsidR="003C7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безопасное поведение на дороге.</w:t>
      </w:r>
      <w:r w:rsidRPr="00EC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Общие критерии оценки работ.</w:t>
      </w:r>
    </w:p>
    <w:p w:rsidR="00EC732E" w:rsidRPr="00EC732E" w:rsidRDefault="00EC732E" w:rsidP="00EC732E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работы возрасту;</w:t>
      </w:r>
    </w:p>
    <w:p w:rsidR="00EC732E" w:rsidRPr="00EC732E" w:rsidRDefault="00EC732E" w:rsidP="00EC732E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ошибок в объяснении и толковании ПДД;</w:t>
      </w:r>
    </w:p>
    <w:p w:rsidR="00EC732E" w:rsidRPr="00EC732E" w:rsidRDefault="00EC732E" w:rsidP="00EC732E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подход в выполнении работы;</w:t>
      </w:r>
    </w:p>
    <w:p w:rsidR="00EC732E" w:rsidRPr="00EC732E" w:rsidRDefault="00EC732E" w:rsidP="00EC732E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вкус, оригинальность;</w:t>
      </w:r>
    </w:p>
    <w:p w:rsidR="00EC732E" w:rsidRPr="00EC732E" w:rsidRDefault="00EC732E" w:rsidP="00EC732E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мастерство исполнения;</w:t>
      </w:r>
    </w:p>
    <w:p w:rsidR="00EC732E" w:rsidRPr="00EC732E" w:rsidRDefault="00EC732E" w:rsidP="00EC732E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темы;</w:t>
      </w:r>
    </w:p>
    <w:p w:rsidR="00EC732E" w:rsidRPr="00EC732E" w:rsidRDefault="00EC732E" w:rsidP="00EC732E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работы должно отражать ее содержание;</w:t>
      </w:r>
    </w:p>
    <w:p w:rsidR="00EC732E" w:rsidRPr="00EC732E" w:rsidRDefault="00EC732E" w:rsidP="00EC732E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эстетический вид и оформление работы.</w:t>
      </w:r>
    </w:p>
    <w:p w:rsidR="00EC732E" w:rsidRPr="00EC732E" w:rsidRDefault="00EC732E" w:rsidP="00EC73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5.3. Требования к оформлению работ. </w:t>
      </w:r>
    </w:p>
    <w:p w:rsidR="00EC732E" w:rsidRPr="00EC732E" w:rsidRDefault="00EC732E" w:rsidP="00EC732E">
      <w:pPr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должна иметь этикетку, выполненную в печатном варианте (Приложение 2)</w:t>
      </w:r>
    </w:p>
    <w:p w:rsidR="00EC732E" w:rsidRPr="00EC732E" w:rsidRDefault="00EC732E" w:rsidP="00EC732E">
      <w:pPr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работ должно соответствовать требованиям соответствующих номинаций. 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нарушении общих требований оформления работа на конкурс не допускается.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Примечание</w:t>
      </w: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на Конкурс допускается не более 3-х работ по каждой номинации от одного образовательного учреждения. Участник может представить на Конкурс не более одной творческой работы в соответствии с тематикой конкурса.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Работы, имеющие в своем содержании ошибки в толковании и объяснении ПДД, рассматриваться не будут.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32E" w:rsidRPr="00EC732E" w:rsidRDefault="00EC732E" w:rsidP="00EC732E">
      <w:pPr>
        <w:keepNext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Номинации Конкурса и требования к работам</w:t>
      </w:r>
    </w:p>
    <w:p w:rsidR="00EC732E" w:rsidRPr="00EC732E" w:rsidRDefault="00EC732E" w:rsidP="00EC7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keepNext/>
        <w:spacing w:after="6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6.1. Номинация «Изобразительное искусство» </w:t>
      </w:r>
    </w:p>
    <w:p w:rsidR="00EC732E" w:rsidRPr="00EC732E" w:rsidRDefault="00EC732E" w:rsidP="00EC732E">
      <w:pPr>
        <w:keepNext/>
        <w:spacing w:after="6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EC732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: </w:t>
      </w:r>
      <w:r w:rsidRPr="00EC7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будет объявлена дополнительно (см. Приложение </w:t>
      </w:r>
      <w:r w:rsidR="00FB3E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C7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Рисунок: </w:t>
      </w:r>
    </w:p>
    <w:p w:rsidR="00EC732E" w:rsidRPr="00EC732E" w:rsidRDefault="00EC732E" w:rsidP="00EC732E">
      <w:pPr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ожет быть выполнен с использованием материалов: фломастеры, гуашь, акварель, мелки, восковые мелки, тушь, пастель, карандаши.; комбинированное использование материалов.</w:t>
      </w:r>
    </w:p>
    <w:p w:rsidR="00EC732E" w:rsidRPr="00EC732E" w:rsidRDefault="00EC732E" w:rsidP="00EC732E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рисунка-</w:t>
      </w:r>
      <w:r w:rsidRPr="00EC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А3 (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сгибать и не сворачивать), </w:t>
      </w:r>
      <w:r w:rsidRPr="00EC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паспарту, без рамы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732E" w:rsidRPr="00EC732E" w:rsidRDefault="00EC732E" w:rsidP="00EC732E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листа – </w:t>
      </w:r>
      <w:r w:rsidRPr="00EC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любая </w:t>
      </w:r>
      <w:r w:rsidRPr="00EC73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 городской этап принимаются работы только с альбомной ориентацией)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EC732E" w:rsidRPr="00EC732E" w:rsidRDefault="00EC732E" w:rsidP="00EC732E">
      <w:pPr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возрасту;</w:t>
      </w:r>
    </w:p>
    <w:p w:rsidR="00EC732E" w:rsidRPr="00EC732E" w:rsidRDefault="00EC732E" w:rsidP="00EC732E">
      <w:pPr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мастерство исполнения;</w:t>
      </w:r>
    </w:p>
    <w:p w:rsidR="00EC732E" w:rsidRPr="00EC732E" w:rsidRDefault="00EC732E" w:rsidP="00EC732E">
      <w:pPr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темы;</w:t>
      </w:r>
    </w:p>
    <w:p w:rsidR="00EC732E" w:rsidRPr="00EC732E" w:rsidRDefault="00EC732E" w:rsidP="00EC732E">
      <w:pPr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цветовое решение, колорит;</w:t>
      </w:r>
    </w:p>
    <w:p w:rsidR="00EC732E" w:rsidRPr="00EC732E" w:rsidRDefault="00EC732E" w:rsidP="00EC732E">
      <w:pPr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композиция;  </w:t>
      </w:r>
    </w:p>
    <w:p w:rsidR="00EC732E" w:rsidRPr="00EC732E" w:rsidRDefault="00EC732E" w:rsidP="00EC732E">
      <w:pPr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и эмоциональность;</w:t>
      </w:r>
    </w:p>
    <w:p w:rsidR="00EC732E" w:rsidRDefault="00EC732E" w:rsidP="00EC732E">
      <w:pPr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оригинальность.</w:t>
      </w:r>
    </w:p>
    <w:p w:rsidR="00A416A0" w:rsidRPr="00EC732E" w:rsidRDefault="00A416A0" w:rsidP="00A41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должна быть снабжена этикеткой выставочного экспоната (Приложение 2), </w:t>
      </w:r>
      <w:r w:rsidRPr="00EC73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обратной стороне работы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правом нижнем углу.</w:t>
      </w:r>
    </w:p>
    <w:p w:rsidR="00A416A0" w:rsidRDefault="00A416A0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6A0" w:rsidRPr="00A416A0" w:rsidRDefault="00A416A0" w:rsidP="00A41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6.2. Номинация «Литературное творчество»  </w:t>
      </w:r>
    </w:p>
    <w:p w:rsidR="00A416A0" w:rsidRPr="00A416A0" w:rsidRDefault="00A416A0" w:rsidP="00A41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будет объявлена дополнительно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Приложение 6)</w:t>
      </w:r>
    </w:p>
    <w:p w:rsidR="00A416A0" w:rsidRPr="00A416A0" w:rsidRDefault="00A416A0" w:rsidP="00A41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Принимаются работы следующих жанров: </w:t>
      </w:r>
    </w:p>
    <w:p w:rsidR="00A416A0" w:rsidRPr="00A416A0" w:rsidRDefault="00A416A0" w:rsidP="00A41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рассказ, сказка, сценарий сценки для детского утренника, комиксы, стихи, частушки:</w:t>
      </w:r>
    </w:p>
    <w:p w:rsidR="00A416A0" w:rsidRPr="00A416A0" w:rsidRDefault="00A416A0" w:rsidP="00A41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работы печатаются на листах А4, шрифт 14, рукописные варианты не рассматриваются; </w:t>
      </w:r>
    </w:p>
    <w:p w:rsidR="00A416A0" w:rsidRPr="00A416A0" w:rsidRDefault="00A416A0" w:rsidP="00A41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работа должна быть напечатана на русском языке. В тексте не допускается сокращение наименований, за исключением общепринятых; </w:t>
      </w:r>
    </w:p>
    <w:p w:rsidR="00A416A0" w:rsidRPr="00A416A0" w:rsidRDefault="00A416A0" w:rsidP="00A41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объем работы составляет не более 3 страниц печатного текста;</w:t>
      </w:r>
    </w:p>
    <w:p w:rsidR="00A416A0" w:rsidRPr="00A416A0" w:rsidRDefault="00A416A0" w:rsidP="00A41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рисунки к комиксам могут быть выполнены в любой технике, формат одной страницы А4;</w:t>
      </w:r>
    </w:p>
    <w:p w:rsidR="00A416A0" w:rsidRPr="00A416A0" w:rsidRDefault="00A416A0" w:rsidP="00A41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титульном листе указывается следующая информация об участнике Конкурса: </w:t>
      </w:r>
    </w:p>
    <w:p w:rsidR="00A416A0" w:rsidRPr="00A416A0" w:rsidRDefault="00A416A0" w:rsidP="00A41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>­</w:t>
      </w: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фамилия, имя, отчество;</w:t>
      </w:r>
    </w:p>
    <w:p w:rsidR="00A416A0" w:rsidRPr="00A416A0" w:rsidRDefault="00A416A0" w:rsidP="00A41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>­</w:t>
      </w: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рождения;</w:t>
      </w:r>
    </w:p>
    <w:p w:rsidR="00A416A0" w:rsidRPr="00A416A0" w:rsidRDefault="00A416A0" w:rsidP="00A41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>­</w:t>
      </w: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домашний адрес (с индексом), телефон;</w:t>
      </w:r>
    </w:p>
    <w:p w:rsidR="00A416A0" w:rsidRPr="00A416A0" w:rsidRDefault="00A416A0" w:rsidP="00A41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>­</w:t>
      </w: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наименование образовательного учреждения, класс (группа, кружок, объединение и др.), полный адрес, телефон;</w:t>
      </w:r>
    </w:p>
    <w:p w:rsidR="00A416A0" w:rsidRPr="00A416A0" w:rsidRDefault="00A416A0" w:rsidP="00A41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>­</w:t>
      </w: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фамилия, имя, отчество педагога - руководителя проекта работы участника Конкурса.</w:t>
      </w:r>
    </w:p>
    <w:p w:rsidR="00A416A0" w:rsidRPr="00A416A0" w:rsidRDefault="00A416A0" w:rsidP="00A41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:rsidR="00A416A0" w:rsidRPr="00A416A0" w:rsidRDefault="00A416A0" w:rsidP="00A41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Проза – полнота раскрытия темы, построение сюжета, язык, стилистические особенности, логика изложения, оригинальность.</w:t>
      </w:r>
    </w:p>
    <w:p w:rsidR="00A416A0" w:rsidRPr="00A416A0" w:rsidRDefault="00A416A0" w:rsidP="00A41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Поэзия – поэтическая манера, уровень знания и применения законов стихосложения, выразительность поэтического языка, оригинальность, эмоциональность.</w:t>
      </w:r>
    </w:p>
    <w:p w:rsidR="00A416A0" w:rsidRPr="00EC732E" w:rsidRDefault="00A416A0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keepNext/>
        <w:spacing w:after="6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6.3.    Номинация «Декоративно - прикладное творчество» </w:t>
      </w:r>
    </w:p>
    <w:p w:rsidR="00EC732E" w:rsidRPr="00EC732E" w:rsidRDefault="00EC732E" w:rsidP="00EC732E">
      <w:pPr>
        <w:keepNext/>
        <w:spacing w:after="6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EC732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: </w:t>
      </w:r>
      <w:r w:rsidRPr="00EC7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будет объявлена дополнительно (см. Приложение </w:t>
      </w:r>
      <w:r w:rsidR="00FB3E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C7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 участие работы, соответствующие тематике Конкурса и выполненные детьми в различных техниках (мягкая игрушка, пирография (выжигание), вышивание, шитье, вязание, роспись или резьба по дереву, аппликация, макраме, бисероплетение, соломка, макет или модель транспортного средства и т.п.) 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 конкурса исключаются работы, в которых используются детали, приобретенные в торговой сети.</w:t>
      </w:r>
    </w:p>
    <w:p w:rsidR="00EC732E" w:rsidRPr="00EC732E" w:rsidRDefault="00EC732E" w:rsidP="00EC732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Габаритные размеры экспонатов должны быть не более </w:t>
      </w:r>
      <w:r w:rsidRPr="00EC73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40см х 40см х 20см. 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EC732E" w:rsidRPr="00EC732E" w:rsidRDefault="00EC732E" w:rsidP="00EC732E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подход в выполнении работ;</w:t>
      </w:r>
    </w:p>
    <w:p w:rsidR="00EC732E" w:rsidRPr="00EC732E" w:rsidRDefault="00EC732E" w:rsidP="00EC732E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умелое сочетание традиций и новаторства в изготовлении работы;</w:t>
      </w:r>
    </w:p>
    <w:p w:rsidR="00EC732E" w:rsidRPr="00EC732E" w:rsidRDefault="00EC732E" w:rsidP="00EC732E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фантазия в употреблении материалов изготавливаемых изделий, владение выбранной техникой;</w:t>
      </w:r>
    </w:p>
    <w:p w:rsidR="00EC732E" w:rsidRPr="00EC732E" w:rsidRDefault="00EC732E" w:rsidP="00EC732E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эстетический вид и оформление работы;</w:t>
      </w:r>
    </w:p>
    <w:p w:rsidR="00EC732E" w:rsidRPr="00EC732E" w:rsidRDefault="00EC732E" w:rsidP="00EC732E">
      <w:pPr>
        <w:keepNext/>
        <w:numPr>
          <w:ilvl w:val="0"/>
          <w:numId w:val="36"/>
        </w:numPr>
        <w:spacing w:after="60" w:line="240" w:lineRule="auto"/>
        <w:ind w:left="0" w:firstLine="85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применение новых технологий и материалов, нетрадиционное применение известных материалов.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>6.</w:t>
      </w:r>
      <w:r w:rsidR="00803F6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>4</w:t>
      </w:r>
      <w:r w:rsidRPr="00EC732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>. Номинация «Видеотворчество»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lastRenderedPageBreak/>
        <w:t>Т</w:t>
      </w: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</w:t>
      </w:r>
      <w:r w:rsidRPr="00EC732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: 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объявлена дополнительно. (см. Приложение </w:t>
      </w:r>
      <w:r w:rsidR="00FB3E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этой номинации участники конкурса представля</w:t>
      </w:r>
      <w:r w:rsidR="00AA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конкурсные работы </w:t>
      </w:r>
      <w:r w:rsidRPr="00EC7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</w:t>
      </w:r>
      <w:r w:rsidR="00EF4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реклам</w:t>
      </w:r>
      <w:r w:rsidR="00EF4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4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(фильм, </w:t>
      </w: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видеоклип, мультфильм, телерепортаж</w:t>
      </w:r>
      <w:r w:rsidR="00EF4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должна быть представлены на конкурс по электронной почте на адрес районного центра Приморского района по безопасности дорожного движения </w:t>
      </w:r>
      <w:hyperlink r:id="rId8" w:history="1">
        <w:r w:rsidRPr="00EC73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bddprim</w:t>
        </w:r>
        <w:r w:rsidRPr="00EC73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C73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bk</w:t>
        </w:r>
        <w:r w:rsidRPr="00EC73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C73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C732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EC73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тема письма</w:t>
      </w: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«Дорога и мы. Видеотворчество», либо загружены в облако (ссылка будет представлена дополнительно), фильмы в формате MP4, со звуковой дорожкой, сделанные на русском языке, созданные в период с 202</w:t>
      </w:r>
      <w:r w:rsidR="00AA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 202</w:t>
      </w:r>
      <w:r w:rsidR="00AA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продолжительностью не более 7 минут. Качество FullHD 1920*1080. Файлы принимаются с разрешением не меньше 1024 на 768 пикселей. Файл с конкурсной работой в обязательном порядке должен иметь наименование с указанием: фамилии и имени участника, </w:t>
      </w:r>
      <w:r w:rsidR="00AA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</w:t>
      </w: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ОУ.</w:t>
      </w:r>
      <w:r w:rsidRPr="00EC732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  <w:t xml:space="preserve"> </w:t>
      </w: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Pr="00EC73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«Иванов Иван </w:t>
      </w:r>
      <w:r w:rsidR="00AA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лет</w:t>
      </w: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ГБОУ 33». 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Критерии оценки: 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актуальность и современность представленного материала для адресной аудитории; 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художественное и техническое исполнение работы (идея, содержание, изображение, звук, цвет, свет, монтаж и т. д.); 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оригинальность сценарных решений, динамичность и эмоциональность подачи материала; 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художественная целостность представленного материала; соответствие работы возрасту авторов. </w:t>
      </w:r>
    </w:p>
    <w:p w:rsidR="00EC732E" w:rsidRPr="00EC732E" w:rsidRDefault="00EC732E" w:rsidP="00EC732E">
      <w:pPr>
        <w:widowControl w:val="0"/>
        <w:autoSpaceDE w:val="0"/>
        <w:autoSpaceDN w:val="0"/>
        <w:spacing w:before="9" w:after="0" w:line="249" w:lineRule="auto"/>
        <w:ind w:right="-2" w:firstLine="851"/>
        <w:jc w:val="both"/>
        <w:rPr>
          <w:rFonts w:ascii="Times New Roman" w:eastAsia="Times New Roman" w:hAnsi="Times New Roman" w:cs="Times New Roman"/>
          <w:spacing w:val="-55"/>
          <w:sz w:val="24"/>
          <w:szCs w:val="24"/>
        </w:rPr>
      </w:pPr>
      <w:r w:rsidRPr="00EC732E">
        <w:rPr>
          <w:rFonts w:ascii="Times New Roman" w:eastAsia="Times New Roman" w:hAnsi="Times New Roman" w:cs="Times New Roman"/>
          <w:sz w:val="24"/>
          <w:szCs w:val="24"/>
        </w:rPr>
        <w:t>Содержание конкурсных работ должно соблюдать действующие законы РФ и цензуры, а также не нарушать права третьих лиц.</w:t>
      </w:r>
    </w:p>
    <w:p w:rsidR="00EC732E" w:rsidRPr="00EC732E" w:rsidRDefault="00EC732E" w:rsidP="00EC732E">
      <w:pPr>
        <w:widowControl w:val="0"/>
        <w:autoSpaceDE w:val="0"/>
        <w:autoSpaceDN w:val="0"/>
        <w:spacing w:before="9" w:after="0" w:line="249" w:lineRule="auto"/>
        <w:ind w:right="-2" w:firstLine="851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EC732E" w:rsidRPr="00EC732E" w:rsidRDefault="00EC732E" w:rsidP="00EC732E">
      <w:pPr>
        <w:widowControl w:val="0"/>
        <w:autoSpaceDE w:val="0"/>
        <w:autoSpaceDN w:val="0"/>
        <w:spacing w:before="9" w:after="0" w:line="249" w:lineRule="auto"/>
        <w:ind w:right="-2" w:firstLine="851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EC732E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6.</w:t>
      </w:r>
      <w:r w:rsidR="00803F6A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5</w:t>
      </w:r>
      <w:r w:rsidRPr="00EC732E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. Номинация «Баннер социальной рекламы»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Т</w:t>
      </w: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</w:t>
      </w:r>
      <w:r w:rsidRPr="00EC732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: 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объявлена дополнительно. (см. Приложение </w:t>
      </w:r>
      <w:r w:rsidR="00FB3E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732E" w:rsidRPr="00EC732E" w:rsidRDefault="00EC732E" w:rsidP="00EC732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Баннер может быть выполнен в виде макета для печатного издания по предложенной теме Конкурса.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 должен быть выполнен в технике компьютерной графики или рисунка с использованием любых материалов (фломастеров, гуаши, акварели, мелков, восковых мелков, туши, пастели, карандашей; комбинированного использования материалов).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Слоган баннера не должен дублировать название тематики конкурса.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Баннер предоставляется в электронном виде на электронную почту районного центра Приморского района по безопасности дорожного движения </w:t>
      </w:r>
      <w:hyperlink r:id="rId9" w:history="1">
        <w:r w:rsidRPr="00EC73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bddprim</w:t>
        </w:r>
        <w:r w:rsidRPr="00EC73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C73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bk</w:t>
        </w:r>
        <w:r w:rsidRPr="00EC73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C73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тема письма «Дорога и мы. Баннер», либо загруж</w:t>
      </w:r>
      <w:r w:rsidR="00AA15A8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облако (ссылка будет представлена дополнительно) и на бумажном носителе (цветная распечатка А4) вместе с заявкой на участие в конкурсе. </w:t>
      </w:r>
      <w:r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 с Конкурсной работой в обязательном порядке должен иметь наименование с указанием: фамилии и имени участника, возраст, ОУ, название работы.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="00AA1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бумажном носителе 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 представлена в соответствии с требованиями к этикетке выставочного экспоната (</w:t>
      </w:r>
      <w:r w:rsidR="00FB3E2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2), на обратной стороне работы в правом нижнем углу.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EC732E" w:rsidRPr="00EC732E" w:rsidRDefault="00EC732E" w:rsidP="00EC732E">
      <w:pPr>
        <w:numPr>
          <w:ilvl w:val="0"/>
          <w:numId w:val="3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содержания баннера заданной теме;</w:t>
      </w:r>
    </w:p>
    <w:p w:rsidR="00EC732E" w:rsidRPr="00EC732E" w:rsidRDefault="00EC732E" w:rsidP="00EC732E">
      <w:pPr>
        <w:numPr>
          <w:ilvl w:val="0"/>
          <w:numId w:val="3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композиционная грамотность, завершенность, полнота раскрытия темы;</w:t>
      </w:r>
    </w:p>
    <w:p w:rsidR="00EC732E" w:rsidRPr="00EC732E" w:rsidRDefault="00EC732E" w:rsidP="00EC732E">
      <w:pPr>
        <w:numPr>
          <w:ilvl w:val="0"/>
          <w:numId w:val="3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яркость, выразительность, оригинальность идеи;</w:t>
      </w:r>
    </w:p>
    <w:p w:rsidR="00EC732E" w:rsidRDefault="00EC732E" w:rsidP="00AA15A8">
      <w:pPr>
        <w:pStyle w:val="a3"/>
        <w:numPr>
          <w:ilvl w:val="0"/>
          <w:numId w:val="38"/>
        </w:numPr>
        <w:ind w:firstLine="131"/>
        <w:jc w:val="both"/>
        <w:rPr>
          <w:rFonts w:ascii="Times New Roman" w:eastAsia="Times New Roman" w:hAnsi="Times New Roman" w:cs="Times New Roman"/>
        </w:rPr>
      </w:pPr>
      <w:r w:rsidRPr="00AA15A8">
        <w:rPr>
          <w:rFonts w:ascii="Times New Roman" w:eastAsia="Times New Roman" w:hAnsi="Times New Roman" w:cs="Times New Roman"/>
        </w:rPr>
        <w:t>качество оформления.</w:t>
      </w:r>
    </w:p>
    <w:p w:rsidR="00EF4460" w:rsidRDefault="00EF4460" w:rsidP="00EF4460">
      <w:pPr>
        <w:jc w:val="both"/>
        <w:rPr>
          <w:rFonts w:ascii="Times New Roman" w:eastAsia="Times New Roman" w:hAnsi="Times New Roman" w:cs="Times New Roman"/>
        </w:rPr>
      </w:pPr>
    </w:p>
    <w:p w:rsidR="00EF4460" w:rsidRDefault="00EF4460" w:rsidP="00EF44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6.3.    Номинация «</w:t>
      </w:r>
      <w:r w:rsidRPr="00EF4460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Компьютерные технологии</w:t>
      </w:r>
      <w:r w:rsidRPr="00EC732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» </w:t>
      </w:r>
    </w:p>
    <w:p w:rsidR="00EF4460" w:rsidRPr="00EC732E" w:rsidRDefault="00EF4460" w:rsidP="00EF4460">
      <w:pPr>
        <w:keepNext/>
        <w:spacing w:after="6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EC732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: </w:t>
      </w:r>
      <w:r w:rsidRPr="00EC7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будет объявлена дополнительно (см. 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C7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EF4460" w:rsidRPr="00EF4460" w:rsidRDefault="00EF4460" w:rsidP="00EF44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4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этой номинации участники конкурса представляют продукт - сайт, мобильное приложение, компьютерные игры.</w:t>
      </w:r>
    </w:p>
    <w:p w:rsidR="00EF4460" w:rsidRPr="00EF4460" w:rsidRDefault="00EF4460" w:rsidP="00EF44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4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</w:t>
      </w:r>
      <w:r w:rsidR="00433F5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F4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433F5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F4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представлен</w:t>
      </w:r>
      <w:r w:rsidR="00433F5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F4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 по электронной почте</w:t>
      </w:r>
      <w:r w:rsidR="0043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(файл или ссылка на сайт)</w:t>
      </w:r>
      <w:r w:rsidR="00433F52" w:rsidRPr="00EF4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433F52"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районного центра Приморского района по безопасности дорожного движения </w:t>
      </w:r>
      <w:hyperlink r:id="rId10" w:history="1">
        <w:r w:rsidR="00433F52" w:rsidRPr="00EC73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bddprim</w:t>
        </w:r>
        <w:r w:rsidR="00433F52" w:rsidRPr="00EC73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="00433F52" w:rsidRPr="00EC73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bk</w:t>
        </w:r>
        <w:r w:rsidR="00433F52" w:rsidRPr="00EC73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433F52" w:rsidRPr="00EC73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433F52" w:rsidRPr="00EC732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="00433F52" w:rsidRPr="00EC73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тема письма</w:t>
      </w:r>
      <w:r w:rsidR="00433F52"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«Дорога и мы. </w:t>
      </w:r>
      <w:r w:rsidR="0043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Компьютерное творчество</w:t>
      </w:r>
      <w:r w:rsidR="00433F52" w:rsidRPr="00EC7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либо загружены в облако (ссылка будет представлена дополнительно</w:t>
      </w:r>
      <w:r w:rsidR="0043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EF446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USB-накопителе с этикеткой в соответствии с требованиями (</w:t>
      </w:r>
      <w:r w:rsidR="00433F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F446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2). Файл с Конкурсной работой, должен иметь наименование с указанием: названия работы, фамилии и имени участников, возрастная группа, ОУ, название работы.</w:t>
      </w:r>
    </w:p>
    <w:p w:rsidR="00EF4460" w:rsidRPr="00EF4460" w:rsidRDefault="00EF4460" w:rsidP="00EF44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для сайтов</w:t>
      </w:r>
      <w:r w:rsidRPr="00EF44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4460" w:rsidRPr="00EF4460" w:rsidRDefault="00EF4460" w:rsidP="00EF4460">
      <w:pPr>
        <w:pStyle w:val="a3"/>
        <w:numPr>
          <w:ilvl w:val="0"/>
          <w:numId w:val="41"/>
        </w:numPr>
        <w:tabs>
          <w:tab w:val="clear" w:pos="720"/>
        </w:tabs>
        <w:ind w:left="1418" w:hanging="567"/>
        <w:jc w:val="both"/>
        <w:rPr>
          <w:rFonts w:ascii="Times New Roman" w:eastAsia="Times New Roman" w:hAnsi="Times New Roman" w:cs="Times New Roman"/>
        </w:rPr>
      </w:pPr>
      <w:r w:rsidRPr="00EF4460">
        <w:rPr>
          <w:rFonts w:ascii="Times New Roman" w:eastAsia="Times New Roman" w:hAnsi="Times New Roman" w:cs="Times New Roman"/>
        </w:rPr>
        <w:t>сложность;</w:t>
      </w:r>
    </w:p>
    <w:p w:rsidR="00EF4460" w:rsidRPr="00EF4460" w:rsidRDefault="00EF4460" w:rsidP="00EF4460">
      <w:pPr>
        <w:pStyle w:val="a3"/>
        <w:numPr>
          <w:ilvl w:val="0"/>
          <w:numId w:val="41"/>
        </w:numPr>
        <w:tabs>
          <w:tab w:val="clear" w:pos="720"/>
        </w:tabs>
        <w:ind w:left="1418" w:hanging="567"/>
        <w:jc w:val="both"/>
        <w:rPr>
          <w:rFonts w:ascii="Times New Roman" w:eastAsia="Times New Roman" w:hAnsi="Times New Roman" w:cs="Times New Roman"/>
        </w:rPr>
      </w:pPr>
      <w:r w:rsidRPr="00EF4460">
        <w:rPr>
          <w:rFonts w:ascii="Times New Roman" w:eastAsia="Times New Roman" w:hAnsi="Times New Roman" w:cs="Times New Roman"/>
        </w:rPr>
        <w:t>информативность;</w:t>
      </w:r>
    </w:p>
    <w:p w:rsidR="00EF4460" w:rsidRPr="00EF4460" w:rsidRDefault="00EF4460" w:rsidP="00EF4460">
      <w:pPr>
        <w:pStyle w:val="a3"/>
        <w:numPr>
          <w:ilvl w:val="0"/>
          <w:numId w:val="41"/>
        </w:numPr>
        <w:tabs>
          <w:tab w:val="clear" w:pos="720"/>
        </w:tabs>
        <w:ind w:left="1418" w:hanging="567"/>
        <w:jc w:val="both"/>
        <w:rPr>
          <w:rFonts w:ascii="Times New Roman" w:eastAsia="Times New Roman" w:hAnsi="Times New Roman" w:cs="Times New Roman"/>
        </w:rPr>
      </w:pPr>
      <w:r w:rsidRPr="00EF4460">
        <w:rPr>
          <w:rFonts w:ascii="Times New Roman" w:eastAsia="Times New Roman" w:hAnsi="Times New Roman" w:cs="Times New Roman"/>
        </w:rPr>
        <w:t>соответствие Правилам дорожного движения;</w:t>
      </w:r>
    </w:p>
    <w:p w:rsidR="00EF4460" w:rsidRPr="00EF4460" w:rsidRDefault="00EF4460" w:rsidP="00EF4460">
      <w:pPr>
        <w:pStyle w:val="a3"/>
        <w:numPr>
          <w:ilvl w:val="0"/>
          <w:numId w:val="41"/>
        </w:numPr>
        <w:tabs>
          <w:tab w:val="clear" w:pos="720"/>
        </w:tabs>
        <w:ind w:left="1418" w:hanging="567"/>
        <w:jc w:val="both"/>
        <w:rPr>
          <w:rFonts w:ascii="Times New Roman" w:eastAsia="Times New Roman" w:hAnsi="Times New Roman" w:cs="Times New Roman"/>
        </w:rPr>
      </w:pPr>
      <w:r w:rsidRPr="00EF4460">
        <w:rPr>
          <w:rFonts w:ascii="Times New Roman" w:eastAsia="Times New Roman" w:hAnsi="Times New Roman" w:cs="Times New Roman"/>
        </w:rPr>
        <w:t>оригинальность идеи;</w:t>
      </w:r>
    </w:p>
    <w:p w:rsidR="00EF4460" w:rsidRPr="00EF4460" w:rsidRDefault="00EF4460" w:rsidP="00EF4460">
      <w:pPr>
        <w:pStyle w:val="a3"/>
        <w:numPr>
          <w:ilvl w:val="0"/>
          <w:numId w:val="41"/>
        </w:numPr>
        <w:tabs>
          <w:tab w:val="clear" w:pos="720"/>
        </w:tabs>
        <w:ind w:left="1418" w:hanging="567"/>
        <w:jc w:val="both"/>
        <w:rPr>
          <w:rFonts w:ascii="Times New Roman" w:eastAsia="Times New Roman" w:hAnsi="Times New Roman" w:cs="Times New Roman"/>
        </w:rPr>
      </w:pPr>
      <w:r w:rsidRPr="00EF4460">
        <w:rPr>
          <w:rFonts w:ascii="Times New Roman" w:eastAsia="Times New Roman" w:hAnsi="Times New Roman" w:cs="Times New Roman"/>
        </w:rPr>
        <w:t>социальная ориентированность проекта;</w:t>
      </w:r>
    </w:p>
    <w:p w:rsidR="00EF4460" w:rsidRPr="00EF4460" w:rsidRDefault="00EF4460" w:rsidP="00EF4460">
      <w:pPr>
        <w:pStyle w:val="a3"/>
        <w:numPr>
          <w:ilvl w:val="0"/>
          <w:numId w:val="41"/>
        </w:numPr>
        <w:tabs>
          <w:tab w:val="clear" w:pos="720"/>
        </w:tabs>
        <w:ind w:left="1418" w:hanging="567"/>
        <w:jc w:val="both"/>
        <w:rPr>
          <w:rFonts w:ascii="Times New Roman" w:eastAsia="Times New Roman" w:hAnsi="Times New Roman" w:cs="Times New Roman"/>
        </w:rPr>
      </w:pPr>
      <w:r w:rsidRPr="00EF4460">
        <w:rPr>
          <w:rFonts w:ascii="Times New Roman" w:eastAsia="Times New Roman" w:hAnsi="Times New Roman" w:cs="Times New Roman"/>
        </w:rPr>
        <w:t>актуальность</w:t>
      </w:r>
    </w:p>
    <w:p w:rsidR="00EF4460" w:rsidRPr="00EF4460" w:rsidRDefault="00EF4460" w:rsidP="00EF4460">
      <w:pPr>
        <w:pStyle w:val="a3"/>
        <w:numPr>
          <w:ilvl w:val="0"/>
          <w:numId w:val="41"/>
        </w:numPr>
        <w:tabs>
          <w:tab w:val="clear" w:pos="720"/>
        </w:tabs>
        <w:ind w:left="1418" w:hanging="567"/>
        <w:jc w:val="both"/>
        <w:rPr>
          <w:rFonts w:ascii="Times New Roman" w:eastAsia="Times New Roman" w:hAnsi="Times New Roman" w:cs="Times New Roman"/>
        </w:rPr>
      </w:pPr>
      <w:r w:rsidRPr="00EF4460">
        <w:rPr>
          <w:rFonts w:ascii="Times New Roman" w:eastAsia="Times New Roman" w:hAnsi="Times New Roman" w:cs="Times New Roman"/>
        </w:rPr>
        <w:t>соответствие работы возрасту авторов;</w:t>
      </w:r>
    </w:p>
    <w:p w:rsidR="00EF4460" w:rsidRPr="00EF4460" w:rsidRDefault="00EF4460" w:rsidP="00EF4460">
      <w:pPr>
        <w:pStyle w:val="a3"/>
        <w:numPr>
          <w:ilvl w:val="0"/>
          <w:numId w:val="41"/>
        </w:numPr>
        <w:tabs>
          <w:tab w:val="clear" w:pos="720"/>
        </w:tabs>
        <w:ind w:left="1418" w:hanging="567"/>
        <w:jc w:val="both"/>
        <w:rPr>
          <w:rFonts w:ascii="Times New Roman" w:eastAsia="Times New Roman" w:hAnsi="Times New Roman" w:cs="Times New Roman"/>
        </w:rPr>
      </w:pPr>
      <w:r w:rsidRPr="00EF4460">
        <w:rPr>
          <w:rFonts w:ascii="Times New Roman" w:eastAsia="Times New Roman" w:hAnsi="Times New Roman" w:cs="Times New Roman"/>
        </w:rPr>
        <w:t>техническое исполнение работы (изображение, звук, цвет и др.);</w:t>
      </w:r>
    </w:p>
    <w:p w:rsidR="00EF4460" w:rsidRPr="00EF4460" w:rsidRDefault="00EF4460" w:rsidP="00EF4460">
      <w:pPr>
        <w:pStyle w:val="a3"/>
        <w:numPr>
          <w:ilvl w:val="0"/>
          <w:numId w:val="41"/>
        </w:numPr>
        <w:tabs>
          <w:tab w:val="clear" w:pos="720"/>
        </w:tabs>
        <w:ind w:left="1418" w:hanging="567"/>
        <w:jc w:val="both"/>
        <w:rPr>
          <w:rFonts w:ascii="Times New Roman" w:eastAsia="Times New Roman" w:hAnsi="Times New Roman" w:cs="Times New Roman"/>
        </w:rPr>
      </w:pPr>
      <w:r w:rsidRPr="00EF4460">
        <w:rPr>
          <w:rFonts w:ascii="Times New Roman" w:eastAsia="Times New Roman" w:hAnsi="Times New Roman" w:cs="Times New Roman"/>
        </w:rPr>
        <w:t>качество визуального оформления</w:t>
      </w:r>
    </w:p>
    <w:p w:rsidR="00EF4460" w:rsidRPr="00EF4460" w:rsidRDefault="00EF4460" w:rsidP="00EF44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</w:t>
      </w:r>
      <w:r w:rsidRPr="00EF4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компьютерных игр</w:t>
      </w:r>
      <w:r w:rsidRPr="00EF44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4460" w:rsidRPr="00EF4460" w:rsidRDefault="00EF4460" w:rsidP="00EF4460">
      <w:pPr>
        <w:pStyle w:val="a3"/>
        <w:numPr>
          <w:ilvl w:val="0"/>
          <w:numId w:val="42"/>
        </w:numPr>
        <w:ind w:left="1418" w:hanging="567"/>
        <w:jc w:val="both"/>
        <w:rPr>
          <w:rFonts w:ascii="Times New Roman" w:eastAsia="Times New Roman" w:hAnsi="Times New Roman" w:cs="Times New Roman"/>
        </w:rPr>
      </w:pPr>
      <w:r w:rsidRPr="00EF4460">
        <w:rPr>
          <w:rFonts w:ascii="Times New Roman" w:eastAsia="Times New Roman" w:hAnsi="Times New Roman" w:cs="Times New Roman"/>
        </w:rPr>
        <w:t>информативность;</w:t>
      </w:r>
    </w:p>
    <w:p w:rsidR="00EF4460" w:rsidRPr="00EF4460" w:rsidRDefault="00EF4460" w:rsidP="00EF4460">
      <w:pPr>
        <w:pStyle w:val="a3"/>
        <w:numPr>
          <w:ilvl w:val="0"/>
          <w:numId w:val="42"/>
        </w:numPr>
        <w:ind w:left="1418" w:hanging="567"/>
        <w:jc w:val="both"/>
        <w:rPr>
          <w:rFonts w:ascii="Times New Roman" w:eastAsia="Times New Roman" w:hAnsi="Times New Roman" w:cs="Times New Roman"/>
        </w:rPr>
      </w:pPr>
      <w:r w:rsidRPr="00EF4460">
        <w:rPr>
          <w:rFonts w:ascii="Times New Roman" w:eastAsia="Times New Roman" w:hAnsi="Times New Roman" w:cs="Times New Roman"/>
        </w:rPr>
        <w:t>соответствие Правилам дорожного движения;</w:t>
      </w:r>
    </w:p>
    <w:p w:rsidR="00EF4460" w:rsidRPr="00EF4460" w:rsidRDefault="00EF4460" w:rsidP="00053F92">
      <w:pPr>
        <w:pStyle w:val="a3"/>
        <w:numPr>
          <w:ilvl w:val="0"/>
          <w:numId w:val="42"/>
        </w:numPr>
        <w:ind w:left="1418" w:hanging="567"/>
        <w:jc w:val="both"/>
        <w:rPr>
          <w:rFonts w:ascii="Times New Roman" w:eastAsia="Times New Roman" w:hAnsi="Times New Roman" w:cs="Times New Roman"/>
        </w:rPr>
      </w:pPr>
      <w:r w:rsidRPr="00EF4460">
        <w:rPr>
          <w:rFonts w:ascii="Times New Roman" w:eastAsia="Times New Roman" w:hAnsi="Times New Roman" w:cs="Times New Roman"/>
        </w:rPr>
        <w:t>художественные качества дизайна игры;</w:t>
      </w:r>
    </w:p>
    <w:p w:rsidR="00EF4460" w:rsidRPr="00EF4460" w:rsidRDefault="00EF4460" w:rsidP="00EF4460">
      <w:pPr>
        <w:pStyle w:val="a3"/>
        <w:numPr>
          <w:ilvl w:val="0"/>
          <w:numId w:val="42"/>
        </w:numPr>
        <w:ind w:left="1418" w:hanging="567"/>
        <w:jc w:val="both"/>
        <w:rPr>
          <w:rFonts w:ascii="Times New Roman" w:eastAsia="Times New Roman" w:hAnsi="Times New Roman" w:cs="Times New Roman"/>
        </w:rPr>
      </w:pPr>
      <w:r w:rsidRPr="00EF4460">
        <w:rPr>
          <w:rFonts w:ascii="Times New Roman" w:eastAsia="Times New Roman" w:hAnsi="Times New Roman" w:cs="Times New Roman"/>
        </w:rPr>
        <w:t>оригинальность и гармоничность решений;</w:t>
      </w:r>
    </w:p>
    <w:p w:rsidR="00EF4460" w:rsidRPr="00EF4460" w:rsidRDefault="00EF4460" w:rsidP="00EF4460">
      <w:pPr>
        <w:pStyle w:val="a3"/>
        <w:numPr>
          <w:ilvl w:val="0"/>
          <w:numId w:val="42"/>
        </w:numPr>
        <w:ind w:left="1418" w:hanging="567"/>
        <w:jc w:val="both"/>
        <w:rPr>
          <w:rFonts w:ascii="Times New Roman" w:eastAsia="Times New Roman" w:hAnsi="Times New Roman" w:cs="Times New Roman"/>
        </w:rPr>
      </w:pPr>
      <w:r w:rsidRPr="00EF4460">
        <w:rPr>
          <w:rFonts w:ascii="Times New Roman" w:eastAsia="Times New Roman" w:hAnsi="Times New Roman" w:cs="Times New Roman"/>
        </w:rPr>
        <w:t>оригинальность, гармоничность музыкального и звукового оформления;</w:t>
      </w:r>
    </w:p>
    <w:p w:rsidR="00EF4460" w:rsidRPr="00EF4460" w:rsidRDefault="00EF4460" w:rsidP="00EF4460">
      <w:pPr>
        <w:pStyle w:val="a3"/>
        <w:numPr>
          <w:ilvl w:val="0"/>
          <w:numId w:val="42"/>
        </w:numPr>
        <w:ind w:left="1418" w:hanging="567"/>
        <w:jc w:val="both"/>
        <w:rPr>
          <w:rFonts w:ascii="Times New Roman" w:eastAsia="Times New Roman" w:hAnsi="Times New Roman" w:cs="Times New Roman"/>
        </w:rPr>
      </w:pPr>
      <w:r w:rsidRPr="00EF4460">
        <w:rPr>
          <w:rFonts w:ascii="Times New Roman" w:eastAsia="Times New Roman" w:hAnsi="Times New Roman" w:cs="Times New Roman"/>
        </w:rPr>
        <w:t>качество сюжета игры;</w:t>
      </w:r>
    </w:p>
    <w:p w:rsidR="00EF4460" w:rsidRPr="00EF4460" w:rsidRDefault="00EF4460" w:rsidP="00EF4460">
      <w:pPr>
        <w:pStyle w:val="a3"/>
        <w:numPr>
          <w:ilvl w:val="0"/>
          <w:numId w:val="42"/>
        </w:numPr>
        <w:ind w:left="1418" w:hanging="567"/>
        <w:jc w:val="both"/>
        <w:rPr>
          <w:rFonts w:ascii="Times New Roman" w:eastAsia="Times New Roman" w:hAnsi="Times New Roman" w:cs="Times New Roman"/>
        </w:rPr>
      </w:pPr>
      <w:r w:rsidRPr="00EF4460">
        <w:rPr>
          <w:rFonts w:ascii="Times New Roman" w:eastAsia="Times New Roman" w:hAnsi="Times New Roman" w:cs="Times New Roman"/>
        </w:rPr>
        <w:t>целостность дизайна игры как продукта, в котором все элементы подчинены основной единой концепции.</w:t>
      </w:r>
    </w:p>
    <w:p w:rsidR="00EF4460" w:rsidRPr="00EC732E" w:rsidRDefault="00EF4460" w:rsidP="00EF44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Компьютерные игры - </w:t>
      </w:r>
      <w:r w:rsidRPr="00EF44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программного обеспечения игры и представление его уже в виде готового продукта (промо-видео на каком-либо видеохостинге длительностью не более 2 минут). Текстовые материалы, аудио/видеофайлы, а также фотографии работ в электронном виде.</w:t>
      </w:r>
    </w:p>
    <w:p w:rsidR="00EF4460" w:rsidRPr="00EF4460" w:rsidRDefault="00EF4460" w:rsidP="00EF4460">
      <w:pPr>
        <w:jc w:val="both"/>
        <w:rPr>
          <w:rFonts w:ascii="Times New Roman" w:eastAsia="Times New Roman" w:hAnsi="Times New Roman" w:cs="Times New Roman"/>
        </w:rPr>
      </w:pP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keepNext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Порядок подачи заявок и приема работ</w:t>
      </w:r>
    </w:p>
    <w:p w:rsidR="00EC732E" w:rsidRDefault="00EC732E" w:rsidP="00AA15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районного этапа конкурса принимает Заявки</w:t>
      </w: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1) </w:t>
      </w:r>
      <w:r w:rsidRPr="00EC73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ВМЕСТЕ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конкурсными работами </w:t>
      </w:r>
      <w:r w:rsidRPr="00EC73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 w:rsidR="00AA15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</w:t>
      </w:r>
      <w:r w:rsidRPr="00EC73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 декабр</w:t>
      </w:r>
      <w:r w:rsidR="00AA15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</w:t>
      </w:r>
      <w:r w:rsidRPr="00EC73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</w:t>
      </w:r>
      <w:r w:rsidR="00433F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Pr="00EC73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  <w:r w:rsidRPr="00EC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ГБУ ДО «Молодёжный творческий форум Китеж плюс» </w:t>
      </w: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C7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 Торжковская, д. 30А, лит. А</w:t>
      </w:r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(учебный кабинет № 4.8) </w:t>
      </w:r>
    </w:p>
    <w:p w:rsidR="00AA15A8" w:rsidRPr="00EC732E" w:rsidRDefault="00AA15A8" w:rsidP="00AA15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15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Точные сроки приема работ и расписание приема будут объявлены дополнительно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732E" w:rsidRPr="00EC732E" w:rsidRDefault="00EC732E" w:rsidP="00AA15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районный этап Конкурса должны быть в печатаном исполнении и отражать полную информацию об участнике (Ф.И., дата рождения, класс) и руководителе (Ф.И.О., должность) </w:t>
      </w:r>
      <w:r w:rsidRPr="00EC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применения сокращений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732E" w:rsidRPr="00EC732E" w:rsidRDefault="00EC732E" w:rsidP="00AA15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должна быть заверена подписью руководителя и печатью.</w:t>
      </w:r>
    </w:p>
    <w:p w:rsidR="00EC732E" w:rsidRPr="00EC732E" w:rsidRDefault="00EC732E" w:rsidP="00AA15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оформленной заявки работы приниматься не будут.</w:t>
      </w:r>
    </w:p>
    <w:p w:rsidR="00EC732E" w:rsidRPr="00EC732E" w:rsidRDefault="00EC732E" w:rsidP="00AA15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не соответствующие общим требованиям к оформлению работ и документации, приниматься не будут.</w:t>
      </w:r>
    </w:p>
    <w:p w:rsidR="00EC732E" w:rsidRPr="00EC732E" w:rsidRDefault="00EC732E" w:rsidP="00AA15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заявке прилагаются Согласия на обработку персональных данных участников Конкурса </w:t>
      </w:r>
      <w:r w:rsidR="00AA1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руководителей 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</w:t>
      </w:r>
      <w:r w:rsidR="00433F5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A1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33F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7E0C" w:rsidRDefault="00F27E0C" w:rsidP="00EC732E">
      <w:pPr>
        <w:keepNext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32E" w:rsidRPr="00EC732E" w:rsidRDefault="00EC732E" w:rsidP="00EC732E">
      <w:pPr>
        <w:keepNext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GoBack"/>
      <w:bookmarkEnd w:id="1"/>
      <w:r w:rsidRPr="00EC7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Подведение итогов и награждение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Конкурса и награждение победителей проводится</w:t>
      </w:r>
      <w:r w:rsidR="00FB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номинациям:</w:t>
      </w:r>
    </w:p>
    <w:p w:rsidR="00EC732E" w:rsidRPr="00EC732E" w:rsidRDefault="00EC732E" w:rsidP="00EC732E">
      <w:pPr>
        <w:numPr>
          <w:ilvl w:val="0"/>
          <w:numId w:val="26"/>
        </w:numPr>
        <w:tabs>
          <w:tab w:val="num" w:pos="106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«Изобразительное искусство»</w:t>
      </w:r>
    </w:p>
    <w:p w:rsidR="00EC732E" w:rsidRPr="00EC732E" w:rsidRDefault="00EC732E" w:rsidP="00EC732E">
      <w:pPr>
        <w:numPr>
          <w:ilvl w:val="0"/>
          <w:numId w:val="26"/>
        </w:numPr>
        <w:tabs>
          <w:tab w:val="num" w:pos="106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«Литературное творчество»</w:t>
      </w:r>
    </w:p>
    <w:p w:rsidR="00EC732E" w:rsidRPr="00803F6A" w:rsidRDefault="00EC732E" w:rsidP="00803F6A">
      <w:pPr>
        <w:numPr>
          <w:ilvl w:val="0"/>
          <w:numId w:val="26"/>
        </w:numPr>
        <w:tabs>
          <w:tab w:val="num" w:pos="106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«Декоративно - прикладное творчество»</w:t>
      </w:r>
      <w:r w:rsidRPr="00803F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EC732E" w:rsidRPr="00EC732E" w:rsidRDefault="00EC732E" w:rsidP="00EC732E">
      <w:pPr>
        <w:numPr>
          <w:ilvl w:val="0"/>
          <w:numId w:val="26"/>
        </w:numPr>
        <w:tabs>
          <w:tab w:val="num" w:pos="106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«Баннер социальной рекламы»</w:t>
      </w:r>
    </w:p>
    <w:p w:rsidR="00EC732E" w:rsidRPr="00B95481" w:rsidRDefault="00EC732E" w:rsidP="00EC732E">
      <w:pPr>
        <w:numPr>
          <w:ilvl w:val="0"/>
          <w:numId w:val="26"/>
        </w:numPr>
        <w:tabs>
          <w:tab w:val="num" w:pos="106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«Видеотворчество»</w:t>
      </w:r>
    </w:p>
    <w:p w:rsidR="00B95481" w:rsidRDefault="00B95481" w:rsidP="00EC1D40">
      <w:pPr>
        <w:numPr>
          <w:ilvl w:val="0"/>
          <w:numId w:val="26"/>
        </w:numPr>
        <w:tabs>
          <w:tab w:val="num" w:pos="1068"/>
        </w:tabs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</w:rPr>
      </w:pPr>
      <w:r w:rsidRPr="00B954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95481">
        <w:rPr>
          <w:rFonts w:ascii="Times New Roman" w:eastAsia="Times New Roman" w:hAnsi="Times New Roman" w:cs="Times New Roman"/>
        </w:rPr>
        <w:t>«Компьютерные технологии»</w:t>
      </w:r>
    </w:p>
    <w:p w:rsidR="00F27E0C" w:rsidRPr="00B95481" w:rsidRDefault="00F27E0C" w:rsidP="00F27E0C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</w:rPr>
      </w:pP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Конкурса во всех номинациях и всех возрастных категориях награждаются Дипломами.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Конкурса оставляет за собой право не присуждать призовые места в отдельных номинациях при отсутствии работ, заслуживающих поощрения, или в случае нарушения конкурсантами требований Конкурса и настоящего Положения.</w:t>
      </w:r>
    </w:p>
    <w:p w:rsidR="00EC732E" w:rsidRPr="00EC732E" w:rsidRDefault="00EC732E" w:rsidP="00EC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C732E" w:rsidRPr="00EC732E" w:rsidSect="00EC732E">
          <w:footerReference w:type="default" r:id="rId11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EC732E" w:rsidRPr="00EC732E" w:rsidRDefault="00EC732E" w:rsidP="00EC732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732E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EC732E" w:rsidRPr="00EC732E" w:rsidRDefault="00EC732E" w:rsidP="00EC7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</w:t>
      </w:r>
    </w:p>
    <w:p w:rsidR="00EC732E" w:rsidRPr="00EC732E" w:rsidRDefault="00EC732E" w:rsidP="00EC73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участие в районном 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открытом</w:t>
      </w:r>
      <w:r w:rsidRPr="00EC7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конкурсе детского творчества </w:t>
      </w:r>
    </w:p>
    <w:p w:rsidR="00EC732E" w:rsidRPr="00EC732E" w:rsidRDefault="00EC732E" w:rsidP="00EC73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«Дорога и мы» </w:t>
      </w:r>
    </w:p>
    <w:p w:rsidR="00EC732E" w:rsidRPr="00EC732E" w:rsidRDefault="00EC732E" w:rsidP="00EC7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_________________________________________________________________________________________________________________</w:t>
      </w:r>
    </w:p>
    <w:p w:rsidR="00EC732E" w:rsidRPr="00EC732E" w:rsidRDefault="00EC732E" w:rsidP="00EC73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(полное наименование образовательного учреждения, адрес, телефон)</w:t>
      </w:r>
    </w:p>
    <w:p w:rsidR="00EC732E" w:rsidRPr="00EC732E" w:rsidRDefault="00EC732E" w:rsidP="00EC7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1524"/>
        <w:gridCol w:w="2093"/>
        <w:gridCol w:w="1418"/>
        <w:gridCol w:w="1302"/>
        <w:gridCol w:w="1562"/>
        <w:gridCol w:w="1907"/>
        <w:gridCol w:w="2040"/>
        <w:gridCol w:w="1712"/>
      </w:tblGrid>
      <w:tr w:rsidR="00EC732E" w:rsidRPr="00EC732E" w:rsidTr="003163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п.п.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экспоната, название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</w:t>
            </w:r>
          </w:p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Школа, УДОД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участника, возраст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 (с индексом), телефон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:rsidR="00EC732E" w:rsidRPr="00EC732E" w:rsidRDefault="00EC732E" w:rsidP="00EC7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педагога; должность</w:t>
            </w:r>
          </w:p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Телефон, </w:t>
            </w:r>
          </w:p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</w:tr>
      <w:tr w:rsidR="00EC732E" w:rsidRPr="00EC732E" w:rsidTr="003163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28575</wp:posOffset>
                      </wp:positionV>
                      <wp:extent cx="1946910" cy="226060"/>
                      <wp:effectExtent l="5080" t="22225" r="19685" b="3746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-220367">
                                <a:off x="0" y="0"/>
                                <a:ext cx="1946910" cy="22606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C732E" w:rsidRDefault="00EC732E" w:rsidP="00EC732E">
                                  <w:pPr>
                                    <w:pStyle w:val="a8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C0C0C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C0C0C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55.95pt;margin-top:2.25pt;width:153.3pt;height:17.8pt;rotation:-24070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" filled="f" stroked="f">
                      <o:lock v:ext="edit" shapetype="t"/>
                      <v:textbox style="mso-fit-shape-to-text:t">
                        <w:txbxContent>
                          <w:p w:rsidR="00EC732E" w:rsidRDefault="00EC732E" w:rsidP="00EC732E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73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Рисунок</w:t>
            </w:r>
          </w:p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«Переезд»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Андрей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Гимназия 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13.03.2010</w:t>
            </w:r>
          </w:p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195234, СПб, Коломяжский пр. 2-3-4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Задорнова Анна Викторовна, педагог ОБЖ, педагог-организатор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22" w:rsidRPr="00FB3E22" w:rsidRDefault="00FB3E22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+7(___)______</w:t>
            </w:r>
          </w:p>
          <w:p w:rsidR="00FB3E22" w:rsidRDefault="00FB3E22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XXX@XX.ru</w:t>
            </w:r>
          </w:p>
        </w:tc>
      </w:tr>
      <w:tr w:rsidR="00EC732E" w:rsidRPr="00EC732E" w:rsidTr="003163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32E" w:rsidRPr="00EC732E" w:rsidTr="003163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32E" w:rsidRPr="00EC732E" w:rsidTr="003163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32E" w:rsidRPr="00EC732E" w:rsidTr="003163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32E" w:rsidRPr="00EC732E" w:rsidTr="003163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32E" w:rsidRPr="00EC732E" w:rsidTr="003163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32E" w:rsidRPr="00EC732E" w:rsidTr="003163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732E" w:rsidRPr="00EC732E" w:rsidRDefault="00EC732E" w:rsidP="00EC7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ОУ ________________ (подпись)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</w:t>
      </w:r>
    </w:p>
    <w:p w:rsidR="00EC732E" w:rsidRPr="00EC732E" w:rsidRDefault="00EC732E" w:rsidP="00EC7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МП</w:t>
      </w:r>
    </w:p>
    <w:p w:rsidR="00EC732E" w:rsidRPr="00EC732E" w:rsidRDefault="00EC732E" w:rsidP="00EC732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C732E" w:rsidRPr="00EC732E" w:rsidSect="005C2E51">
          <w:type w:val="nextColumn"/>
          <w:pgSz w:w="16838" w:h="11906" w:orient="landscape"/>
          <w:pgMar w:top="1134" w:right="851" w:bottom="851" w:left="1701" w:header="709" w:footer="709" w:gutter="0"/>
          <w:cols w:space="708"/>
          <w:docGrid w:linePitch="360"/>
        </w:sectPr>
      </w:pPr>
    </w:p>
    <w:p w:rsidR="00EC732E" w:rsidRPr="00EC732E" w:rsidRDefault="00EC732E" w:rsidP="00EC732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EC732E">
        <w:rPr>
          <w:rFonts w:ascii="Times New Roman" w:eastAsia="Times New Roman" w:hAnsi="Times New Roman" w:cs="Times New Roman"/>
          <w:lang w:eastAsia="ru-RU"/>
        </w:rPr>
        <w:lastRenderedPageBreak/>
        <w:t>Приложение 2</w:t>
      </w:r>
    </w:p>
    <w:p w:rsidR="00EC732E" w:rsidRPr="00EC732E" w:rsidRDefault="00EC732E" w:rsidP="00EC7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ЭТИКЕТКИ НА ВЫСТАВОЧНЫЙ ЭКСПОНАТ</w:t>
      </w:r>
    </w:p>
    <w:p w:rsidR="00EC732E" w:rsidRPr="00EC732E" w:rsidRDefault="00EC732E" w:rsidP="00EC7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</w:tblGrid>
      <w:tr w:rsidR="00EC732E" w:rsidRPr="00EC732E" w:rsidTr="00316383">
        <w:trPr>
          <w:jc w:val="center"/>
        </w:trPr>
        <w:tc>
          <w:tcPr>
            <w:tcW w:w="5229" w:type="dxa"/>
            <w:shd w:val="clear" w:color="auto" w:fill="auto"/>
          </w:tcPr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lang w:eastAsia="ru-RU"/>
              </w:rPr>
              <w:t>Название конкурсной работы</w:t>
            </w:r>
          </w:p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lang w:eastAsia="ru-RU"/>
              </w:rPr>
              <w:t>Номинация</w:t>
            </w:r>
          </w:p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lang w:eastAsia="ru-RU"/>
              </w:rPr>
              <w:t>Возраст</w:t>
            </w:r>
          </w:p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lang w:eastAsia="ru-RU"/>
              </w:rPr>
              <w:t xml:space="preserve">Автор </w:t>
            </w:r>
          </w:p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lang w:eastAsia="ru-RU"/>
              </w:rPr>
              <w:t>Ф.И.О. руководителя (педагога)</w:t>
            </w:r>
          </w:p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lang w:eastAsia="ru-RU"/>
              </w:rPr>
              <w:t xml:space="preserve">Район: </w:t>
            </w:r>
            <w:r w:rsidRPr="00EC732E">
              <w:rPr>
                <w:rFonts w:ascii="Times New Roman" w:eastAsia="Times New Roman" w:hAnsi="Times New Roman" w:cs="Times New Roman"/>
                <w:b/>
                <w:lang w:eastAsia="ru-RU"/>
              </w:rPr>
              <w:t>Приморский</w:t>
            </w:r>
          </w:p>
          <w:p w:rsidR="00EC732E" w:rsidRPr="00EC732E" w:rsidRDefault="00EC732E" w:rsidP="00EC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32E">
              <w:rPr>
                <w:rFonts w:ascii="Times New Roman" w:eastAsia="Times New Roman" w:hAnsi="Times New Roman" w:cs="Times New Roman"/>
                <w:lang w:eastAsia="ru-RU"/>
              </w:rPr>
              <w:t>ОУ (школа, д/с, УДОД)</w:t>
            </w:r>
          </w:p>
        </w:tc>
      </w:tr>
    </w:tbl>
    <w:p w:rsidR="00EC732E" w:rsidRPr="00EC732E" w:rsidRDefault="00EC732E" w:rsidP="00EC7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лицевой части этикетки не должны превышать 90 х 40 мм</w:t>
      </w:r>
    </w:p>
    <w:p w:rsidR="00EC732E" w:rsidRPr="00EC732E" w:rsidRDefault="00EC732E" w:rsidP="00EC7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2E" w:rsidRPr="00EC732E" w:rsidRDefault="00EC732E" w:rsidP="00EC7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</w:t>
      </w:r>
      <w:r w:rsidR="00433F52"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конкурса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РЦ БДД на базе ГБУ ДО «Молодёжный творческий форум Китеж плюс»</w:t>
      </w:r>
      <w:r w:rsidR="00433F52"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4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эл.почта </w:t>
      </w:r>
      <w:r w:rsidRPr="00EC73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bddprim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EC73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73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EC732E" w:rsidRPr="00EC732E" w:rsidRDefault="00EC732E" w:rsidP="00433F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C732E" w:rsidRPr="00EC732E" w:rsidRDefault="00EC732E" w:rsidP="00EC73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EC732E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="00433F52">
        <w:rPr>
          <w:rFonts w:ascii="Times New Roman" w:eastAsia="Times New Roman" w:hAnsi="Times New Roman" w:cs="Times New Roman"/>
          <w:lang w:eastAsia="ru-RU"/>
        </w:rPr>
        <w:t>3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3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СОГЛАСИЕ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732E">
        <w:rPr>
          <w:rFonts w:ascii="Times New Roman" w:eastAsia="Calibri" w:hAnsi="Times New Roman" w:cs="Times New Roman"/>
          <w:sz w:val="24"/>
          <w:szCs w:val="24"/>
        </w:rPr>
        <w:t>на использование и обработку персональных данных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32E">
        <w:rPr>
          <w:rFonts w:ascii="Times New Roman" w:eastAsia="Calibri" w:hAnsi="Times New Roman" w:cs="Times New Roman"/>
          <w:sz w:val="24"/>
          <w:szCs w:val="24"/>
        </w:rPr>
        <w:t>Я,____________________________</w:t>
      </w:r>
      <w:r w:rsidRPr="00EC73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_____________________________________________, 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32E">
        <w:rPr>
          <w:rFonts w:ascii="Times New Roman" w:eastAsia="Calibri" w:hAnsi="Times New Roman" w:cs="Times New Roman"/>
          <w:i/>
          <w:iCs/>
          <w:sz w:val="20"/>
          <w:szCs w:val="20"/>
        </w:rPr>
        <w:t>ФИО родителя или законного представителя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32E">
        <w:rPr>
          <w:rFonts w:ascii="Times New Roman" w:eastAsia="Calibri" w:hAnsi="Times New Roman" w:cs="Times New Roman"/>
          <w:sz w:val="24"/>
          <w:szCs w:val="24"/>
        </w:rPr>
        <w:t xml:space="preserve">паспорт____________________, выдан___________________________________________ </w:t>
      </w:r>
    </w:p>
    <w:p w:rsidR="00EC732E" w:rsidRPr="00EC732E" w:rsidRDefault="00EC732E" w:rsidP="00EC732E">
      <w:pPr>
        <w:tabs>
          <w:tab w:val="left" w:pos="1418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32E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EC732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серия номер </w:t>
      </w:r>
      <w:r w:rsidRPr="00EC732E">
        <w:rPr>
          <w:rFonts w:ascii="Times New Roman" w:eastAsia="Calibri" w:hAnsi="Times New Roman" w:cs="Times New Roman"/>
          <w:i/>
          <w:iCs/>
          <w:sz w:val="20"/>
          <w:szCs w:val="20"/>
        </w:rPr>
        <w:tab/>
        <w:t xml:space="preserve">когда, кем 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32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32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32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___________________________________________________________________________, </w:t>
      </w:r>
      <w:r w:rsidRPr="00EC732E">
        <w:rPr>
          <w:rFonts w:ascii="Times New Roman" w:eastAsia="Calibri" w:hAnsi="Times New Roman" w:cs="Times New Roman"/>
          <w:i/>
          <w:iCs/>
          <w:sz w:val="20"/>
          <w:szCs w:val="20"/>
        </w:rPr>
        <w:t>адрес проживания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32E">
        <w:rPr>
          <w:rFonts w:ascii="Times New Roman" w:eastAsia="Calibri" w:hAnsi="Times New Roman" w:cs="Times New Roman"/>
          <w:sz w:val="24"/>
          <w:szCs w:val="24"/>
        </w:rPr>
        <w:t xml:space="preserve">являющийся родителем (законным представителем) ребенка ___________________________________________________________________________ 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32E">
        <w:rPr>
          <w:rFonts w:ascii="Times New Roman" w:eastAsia="Calibri" w:hAnsi="Times New Roman" w:cs="Times New Roman"/>
          <w:i/>
          <w:iCs/>
          <w:sz w:val="20"/>
          <w:szCs w:val="20"/>
        </w:rPr>
        <w:t>фамилия, имя, отчество ребенка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32E">
        <w:rPr>
          <w:rFonts w:ascii="Times New Roman" w:eastAsia="Calibri" w:hAnsi="Times New Roman" w:cs="Times New Roman"/>
          <w:sz w:val="24"/>
          <w:szCs w:val="24"/>
        </w:rPr>
        <w:t xml:space="preserve">паспорт/свидетельство о рождении (нужное подчеркнуть) _________________________, </w:t>
      </w:r>
    </w:p>
    <w:p w:rsidR="00EC732E" w:rsidRPr="00EC732E" w:rsidRDefault="00EC732E" w:rsidP="00EC732E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32E">
        <w:rPr>
          <w:rFonts w:ascii="Times New Roman" w:eastAsia="Calibri" w:hAnsi="Times New Roman" w:cs="Times New Roman"/>
          <w:sz w:val="24"/>
          <w:szCs w:val="24"/>
        </w:rPr>
        <w:tab/>
      </w:r>
      <w:r w:rsidRPr="00EC732E">
        <w:rPr>
          <w:rFonts w:ascii="Times New Roman" w:eastAsia="Calibri" w:hAnsi="Times New Roman" w:cs="Times New Roman"/>
          <w:i/>
          <w:iCs/>
          <w:sz w:val="20"/>
          <w:szCs w:val="20"/>
        </w:rPr>
        <w:t>серия номер</w:t>
      </w:r>
      <w:r w:rsidRPr="00EC73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C732E">
        <w:rPr>
          <w:rFonts w:ascii="Times New Roman" w:eastAsia="Calibri" w:hAnsi="Times New Roman" w:cs="Times New Roman"/>
          <w:sz w:val="24"/>
          <w:szCs w:val="24"/>
        </w:rPr>
        <w:t xml:space="preserve">выдан______________________________________________________________________ 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32E">
        <w:rPr>
          <w:rFonts w:ascii="Times New Roman" w:eastAsia="Calibri" w:hAnsi="Times New Roman" w:cs="Times New Roman"/>
          <w:i/>
          <w:iCs/>
          <w:sz w:val="20"/>
          <w:szCs w:val="20"/>
        </w:rPr>
        <w:t>когда, кем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3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___________________________________________________________________________ </w:t>
      </w:r>
      <w:r w:rsidRPr="00EC732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 </w:t>
      </w:r>
      <w:r w:rsidRPr="00EC732E">
        <w:rPr>
          <w:rFonts w:ascii="Times New Roman" w:eastAsia="Calibri" w:hAnsi="Times New Roman" w:cs="Times New Roman"/>
          <w:i/>
          <w:iCs/>
          <w:sz w:val="20"/>
          <w:szCs w:val="20"/>
        </w:rPr>
        <w:t>адрес прожива</w:t>
      </w:r>
      <w:r w:rsidRPr="00EC732E">
        <w:rPr>
          <w:rFonts w:ascii="Times New Roman" w:eastAsia="Calibri" w:hAnsi="Times New Roman" w:cs="Times New Roman"/>
          <w:i/>
          <w:iCs/>
          <w:sz w:val="24"/>
          <w:szCs w:val="24"/>
        </w:rPr>
        <w:t>ния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32E">
        <w:rPr>
          <w:rFonts w:ascii="Times New Roman" w:eastAsia="Calibri" w:hAnsi="Times New Roman" w:cs="Times New Roman"/>
          <w:sz w:val="20"/>
          <w:szCs w:val="20"/>
        </w:rPr>
        <w:t xml:space="preserve">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 - Ребенок) ГБУ ДО Молодежный творческий Форум «Китеж плюс», расположенному по адресу: Санкт-Петербург, Торжковская ул. д.30А, в связи с участием Ребенка в </w:t>
      </w:r>
      <w:r w:rsidRPr="00433F52">
        <w:rPr>
          <w:rFonts w:ascii="Times New Roman" w:eastAsia="Calibri" w:hAnsi="Times New Roman" w:cs="Times New Roman"/>
          <w:b/>
          <w:sz w:val="20"/>
          <w:szCs w:val="20"/>
        </w:rPr>
        <w:t>районном этапе городского открытого конкурса детского творчества «Дорога и Мы»</w:t>
      </w:r>
      <w:r w:rsidRPr="00EC732E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32E">
        <w:rPr>
          <w:rFonts w:ascii="Times New Roman" w:eastAsia="Calibri" w:hAnsi="Times New Roman" w:cs="Times New Roman"/>
          <w:sz w:val="20"/>
          <w:szCs w:val="20"/>
        </w:rPr>
        <w:t xml:space="preserve"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дополнительные данные, которые я сообщил(а) в заявлении, договоре, других заполняемых мною документах. 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32E">
        <w:rPr>
          <w:rFonts w:ascii="Times New Roman" w:eastAsia="Calibri" w:hAnsi="Times New Roman" w:cs="Times New Roman"/>
          <w:sz w:val="20"/>
          <w:szCs w:val="20"/>
        </w:rPr>
        <w:t xml:space="preserve">Перечень персональных данных Ребенка, на обработку которых даю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результаты участия Ребенка в различных олимпиадах, смотрах, конкурсах, соревнованиях и т.п., сведения о состоянии здоровья, дополнительные данные, которые я сообщил (а) в заявлении, договоре, других заполняемых мною документах. 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32E">
        <w:rPr>
          <w:rFonts w:ascii="Times New Roman" w:eastAsia="Calibri" w:hAnsi="Times New Roman" w:cs="Times New Roman"/>
          <w:sz w:val="20"/>
          <w:szCs w:val="20"/>
        </w:rPr>
        <w:t xml:space="preserve"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моего ребенка. 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32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Я согласен (-сна), что обработка персональных данных может осуществляться как с использованием автоматизированных средств, так и без таковых. 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32E">
        <w:rPr>
          <w:rFonts w:ascii="Times New Roman" w:eastAsia="Calibri" w:hAnsi="Times New Roman" w:cs="Times New Roman"/>
          <w:sz w:val="20"/>
          <w:szCs w:val="20"/>
        </w:rPr>
        <w:t xml:space="preserve">Я оставляю за собой право отозвать настоящее согласие, письменно уведомив об этом ГБУ ДО Молодежный творческий Форум «Китеж плюс». В случае получения моего письменного заявления об отзыве настоящего согласия ГБУ ДО Молодежный творческий Форум «Китеж плюс» обязан прекратить обработку и использование моих персональных данных и данных моего ребенка. </w:t>
      </w: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C732E" w:rsidRPr="00EC732E" w:rsidRDefault="00EC732E" w:rsidP="00EC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32E">
        <w:rPr>
          <w:rFonts w:ascii="Times New Roman" w:eastAsia="Calibri" w:hAnsi="Times New Roman" w:cs="Times New Roman"/>
          <w:sz w:val="24"/>
          <w:szCs w:val="24"/>
        </w:rPr>
        <w:t xml:space="preserve">«____» _____________ 202___ г. _______________ / _____________________ </w:t>
      </w:r>
    </w:p>
    <w:p w:rsidR="00EC732E" w:rsidRPr="00EC732E" w:rsidRDefault="00EC732E" w:rsidP="00EC732E">
      <w:pPr>
        <w:ind w:left="2832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32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Подпись </w:t>
      </w:r>
      <w:r w:rsidRPr="00EC732E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EC732E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EC732E">
        <w:rPr>
          <w:rFonts w:ascii="Times New Roman" w:eastAsia="Calibri" w:hAnsi="Times New Roman" w:cs="Times New Roman"/>
          <w:i/>
          <w:iCs/>
          <w:sz w:val="20"/>
          <w:szCs w:val="20"/>
        </w:rPr>
        <w:tab/>
        <w:t>Расшифровка</w:t>
      </w:r>
    </w:p>
    <w:p w:rsidR="00EC732E" w:rsidRPr="00EC732E" w:rsidRDefault="00EC732E" w:rsidP="00EC732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732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C732E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="00433F52">
        <w:rPr>
          <w:rFonts w:ascii="Times New Roman" w:eastAsia="Times New Roman" w:hAnsi="Times New Roman" w:cs="Times New Roman"/>
          <w:lang w:eastAsia="ru-RU"/>
        </w:rPr>
        <w:t>4</w:t>
      </w:r>
    </w:p>
    <w:p w:rsidR="00FB3E22" w:rsidRPr="00FB3E22" w:rsidRDefault="00FB3E22" w:rsidP="00FB3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</w:t>
      </w:r>
    </w:p>
    <w:p w:rsidR="00FB3E22" w:rsidRPr="00FB3E22" w:rsidRDefault="00FB3E22" w:rsidP="00FB3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обработку персональных данных педагогического работника</w:t>
      </w:r>
    </w:p>
    <w:p w:rsidR="00FB3E22" w:rsidRPr="00FB3E22" w:rsidRDefault="00FB3E22" w:rsidP="00FB3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E22" w:rsidRPr="00FB3E22" w:rsidRDefault="00FB3E22" w:rsidP="00FB3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я: ______________________________________________________________________________,</w:t>
      </w:r>
    </w:p>
    <w:p w:rsidR="00FB3E22" w:rsidRPr="00FB3E22" w:rsidRDefault="00FB3E22" w:rsidP="00FB3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</w:t>
      </w:r>
      <w:r w:rsidRPr="00FB3E2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footnoteReference w:id="1"/>
      </w:r>
      <w:r w:rsidRPr="00FB3E2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FB3E22" w:rsidRPr="00FB3E22" w:rsidRDefault="00FB3E22" w:rsidP="00FB3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проживающ(-ий/-ая) по адресу: _______________________________________________________________</w:t>
      </w:r>
    </w:p>
    <w:p w:rsidR="00FB3E22" w:rsidRPr="00FB3E22" w:rsidRDefault="00FB3E22" w:rsidP="00FB3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E22" w:rsidRPr="00FB3E22" w:rsidRDefault="00FB3E22" w:rsidP="00FB3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__________________________________________________________________________________________,</w:t>
      </w:r>
    </w:p>
    <w:p w:rsidR="00FB3E22" w:rsidRPr="00FB3E22" w:rsidRDefault="00FB3E22" w:rsidP="00FB3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E22" w:rsidRPr="00FB3E22" w:rsidRDefault="00FB3E22" w:rsidP="00FB3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личность удостоверяется ______________________________________________________________________</w:t>
      </w:r>
    </w:p>
    <w:p w:rsidR="00FB3E22" w:rsidRPr="00FB3E22" w:rsidRDefault="00FB3E22" w:rsidP="00FB3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  <w:r w:rsidRPr="00FB3E2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(название основного документа, удостоверяющего личность)</w:t>
      </w:r>
    </w:p>
    <w:p w:rsidR="00FB3E22" w:rsidRPr="00FB3E22" w:rsidRDefault="00FB3E22" w:rsidP="00FB3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:rsidR="00FB3E22" w:rsidRPr="00FB3E22" w:rsidRDefault="00FB3E22" w:rsidP="00FB3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E22" w:rsidRPr="00FB3E22" w:rsidRDefault="00FB3E22" w:rsidP="00FB3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серии ________ № _______________, выданным _______ __________________ ________ года</w:t>
      </w:r>
    </w:p>
    <w:p w:rsidR="00FB3E22" w:rsidRPr="00FB3E22" w:rsidRDefault="00FB3E22" w:rsidP="00FB3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(число)            (месяц)                   (год) </w:t>
      </w:r>
    </w:p>
    <w:p w:rsidR="00FB3E22" w:rsidRPr="00FB3E22" w:rsidRDefault="00FB3E22" w:rsidP="00FB3E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B3E22" w:rsidRPr="00FB3E22" w:rsidRDefault="00FB3E22" w:rsidP="00FB3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(орган, выдавший основной документ, удостоверяющий личность)</w:t>
      </w:r>
    </w:p>
    <w:p w:rsidR="00FB3E22" w:rsidRPr="00FB3E22" w:rsidRDefault="00FB3E22" w:rsidP="00FB3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:rsidR="00FB3E22" w:rsidRPr="00FB3E22" w:rsidRDefault="00FB3E22" w:rsidP="00FB3E22">
      <w:pPr>
        <w:tabs>
          <w:tab w:val="left" w:pos="358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даю согласие своей волей и в своём интересе на обработку в соответствии с Федеральным законом от 27.07.2006 № 152-ФЗ «О персональных данных» всех представленных мной персональных данных (далее – ПД): фамилия, имя, отчество (при наличии); дата (год, месяц и день) рождения; сведения о месте работы, должности; сведения об образовании (ученая степень; ученое звание); реквизиты основного документа, удостоверяющего личность; </w:t>
      </w:r>
      <w:r w:rsidRPr="00FB3E22">
        <w:rPr>
          <w:rFonts w:ascii="Times New Roman" w:eastAsia="Calibri" w:hAnsi="Times New Roman" w:cs="Times New Roman"/>
          <w:sz w:val="20"/>
          <w:szCs w:val="20"/>
        </w:rPr>
        <w:t xml:space="preserve">ГБУ ДО Молодежный творческий Форум «Китеж плюс», расположенному по адресу: Санкт-Петербург, Торжковская ул. д.30А, </w:t>
      </w:r>
      <w:r w:rsidRPr="00FB3E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форме обработки, сбора, записи, систематизации, накопления, хранения, уточнения (обновления, изменения), использования, обезличивания, блокирования, уничтожения, передачи (предоставления, доступа) как с применением автоматизированной обработки ПД, так и обработки без использования средств автоматизации. </w:t>
      </w:r>
      <w:r w:rsidRPr="00FB3E2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Перечень персональных данных, подлежащих передаче: фамилия, имя, отчество, полное наименование образовательной организации, контактный телефон, электронный адрес.</w:t>
      </w:r>
      <w:r w:rsidRPr="00FB3E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B3E22" w:rsidRPr="00FB3E22" w:rsidRDefault="00FB3E22" w:rsidP="00FB3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Подлинность представленных документов и достоверность изложенных данных подтверждаю. </w:t>
      </w:r>
    </w:p>
    <w:p w:rsidR="00FB3E22" w:rsidRPr="00FB3E22" w:rsidRDefault="00FB3E22" w:rsidP="00FB3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Согласие «Об обработке персональных данных» действует со дня его предоставления до дня его отзыва, но не более 3 лет со дня его предоставления и хранения в архиве, в соответствии с требованиями действующего законодательства Российской Федерации и может быть отозвано путем личного обращения к Оператору или направления Оператору письменного обращения (в том числе в форме электронного документа, заверенного подписью) в порядке, установленном Федеральным законом от 27.07.2006 №152-ФЗ «О персональных данных». </w:t>
      </w:r>
    </w:p>
    <w:p w:rsidR="00FB3E22" w:rsidRPr="00FB3E22" w:rsidRDefault="00FB3E22" w:rsidP="00FB3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FB3E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Согласие «Об обработке персональных данных» даётся в целях осуществления Операторами действий, направленных на обеспечение моего участия в </w:t>
      </w:r>
      <w:r w:rsidRPr="00FB3E22">
        <w:rPr>
          <w:rFonts w:ascii="Times New Roman" w:eastAsia="Calibri" w:hAnsi="Times New Roman" w:cs="Times New Roman"/>
          <w:b/>
          <w:sz w:val="20"/>
          <w:szCs w:val="20"/>
        </w:rPr>
        <w:t>районном этапе городского открытого конкурса детского творчества «Дорога и Мы»</w:t>
      </w:r>
      <w:r w:rsidRPr="00FB3E22">
        <w:rPr>
          <w:rFonts w:ascii="Times New Roman" w:eastAsia="Times New Roman" w:hAnsi="Times New Roman" w:cs="Times New Roman"/>
          <w:sz w:val="20"/>
          <w:szCs w:val="20"/>
          <w:lang w:eastAsia="ru-RU"/>
        </w:rPr>
        <w:t>, осуществления Операторами действий, направленных с целью осуществления прав и соблюдения законных интересов Операторов.</w:t>
      </w:r>
    </w:p>
    <w:p w:rsidR="00FB3E22" w:rsidRPr="00FB3E22" w:rsidRDefault="00FB3E22" w:rsidP="00FB3E22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E22" w:rsidRPr="00FB3E22" w:rsidRDefault="00FB3E22" w:rsidP="00FB3E22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E22" w:rsidRPr="00FB3E22" w:rsidRDefault="00FB3E22" w:rsidP="00FB3E22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E22" w:rsidRPr="00FB3E22" w:rsidRDefault="00FB3E22" w:rsidP="00FB3E22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 (_________________________)</w:t>
      </w:r>
    </w:p>
    <w:p w:rsidR="00FB3E22" w:rsidRPr="00FB3E22" w:rsidRDefault="00FB3E22" w:rsidP="00FB3E2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(личная подпись)        (расшифровка личной подписи)</w:t>
      </w:r>
    </w:p>
    <w:p w:rsidR="00FB3E22" w:rsidRPr="00FB3E22" w:rsidRDefault="00FB3E22" w:rsidP="00FB3E22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 ____________ ______ года</w:t>
      </w:r>
    </w:p>
    <w:p w:rsidR="00FB3E22" w:rsidRPr="00FB3E22" w:rsidRDefault="00FB3E22" w:rsidP="00FB3E2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B3E2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(число)        (месяц)      (год)</w:t>
      </w:r>
    </w:p>
    <w:p w:rsidR="00FB3E22" w:rsidRPr="00FB3E22" w:rsidRDefault="00FB3E22" w:rsidP="00FB3E22">
      <w:pPr>
        <w:ind w:left="2832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B3E22" w:rsidRPr="00FB3E22" w:rsidRDefault="00FB3E22" w:rsidP="00FB3E2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FB3E22" w:rsidRPr="00FB3E22" w:rsidRDefault="00FB3E22" w:rsidP="00FB3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732E" w:rsidRPr="00EC732E" w:rsidRDefault="00EC732E" w:rsidP="00EC7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32E" w:rsidRPr="00EC732E" w:rsidRDefault="00EC732E" w:rsidP="00EC7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32E" w:rsidRPr="00EC732E" w:rsidRDefault="00EC732E" w:rsidP="00EC7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E22" w:rsidRDefault="00FB3E22" w:rsidP="00FB3E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FB3E22" w:rsidRPr="00FB3E22" w:rsidRDefault="00FB3E22" w:rsidP="00FB3E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B3E2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6</w:t>
      </w:r>
    </w:p>
    <w:p w:rsidR="00FB3E22" w:rsidRDefault="00FB3E22" w:rsidP="00FB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E22" w:rsidRPr="00EC732E" w:rsidRDefault="00FB3E22" w:rsidP="00FB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3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номинаций конкурса детского творчества «Дорога и мы»</w:t>
      </w:r>
    </w:p>
    <w:p w:rsidR="00FB3E22" w:rsidRDefault="00FB3E22" w:rsidP="00FB3E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393A70" w:rsidRDefault="00393A70" w:rsidP="00FB3E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393A70" w:rsidRPr="00004231" w:rsidRDefault="00393A70" w:rsidP="00393A70">
      <w:r w:rsidRPr="00393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Номинация «Изобразительное искусство»</w:t>
      </w:r>
      <w:r w:rsidR="00EB1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Тема: </w:t>
      </w:r>
      <w:r w:rsidR="004107FA" w:rsidRPr="00EB1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04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Иллюстрации к акциям по ПДД</w:t>
      </w:r>
      <w:r w:rsidR="004107FA" w:rsidRPr="00EB1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004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042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(акции «Засветись!», «День без автомобиля», «Скорость не главное!», «Безопасный Новый Год»)</w:t>
      </w:r>
    </w:p>
    <w:p w:rsidR="00393A70" w:rsidRPr="00393A70" w:rsidRDefault="00393A70" w:rsidP="00393A70">
      <w:r w:rsidRPr="00393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«Литературное творчество»</w:t>
      </w:r>
      <w:r w:rsidR="00EB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Тема:</w:t>
      </w:r>
      <w:r w:rsidR="004107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A1D0E" w:rsidRPr="00EB1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04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Мои безопасные каникулы</w:t>
      </w:r>
      <w:r w:rsidR="003A1D0E" w:rsidRPr="00EB1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93A70" w:rsidRPr="00393A70" w:rsidRDefault="00393A70" w:rsidP="00393A70">
      <w:r w:rsidRPr="00393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Номинация «Декоративно - прикладное творчество»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Тема:</w:t>
      </w:r>
      <w:r w:rsidR="000F5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1B9D" w:rsidRPr="00EB1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04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телеги до электрокара</w:t>
      </w:r>
      <w:r w:rsidR="00EB1B9D" w:rsidRPr="00EB1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93A70" w:rsidRPr="00393A70" w:rsidRDefault="00393A70" w:rsidP="00393A70">
      <w:r w:rsidRPr="00393A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Номинация «Видеотворчество»</w:t>
      </w:r>
      <w:r w:rsidR="00EB1B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Тема:</w:t>
      </w:r>
      <w:r w:rsidR="000F5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5BE0" w:rsidRPr="00EB1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04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реклама: дорожные ловушки</w:t>
      </w:r>
      <w:r w:rsidR="003A1D0E" w:rsidRPr="00EB1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93A70" w:rsidRDefault="00393A70" w:rsidP="00393A7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A70">
        <w:rPr>
          <w:rFonts w:ascii="Times New Roman" w:eastAsia="Times New Roman" w:hAnsi="Times New Roman" w:cs="Times New Roman"/>
          <w:bCs/>
          <w:sz w:val="24"/>
          <w:szCs w:val="24"/>
        </w:rPr>
        <w:t>Номинация «Баннер социальной рекламы»</w:t>
      </w:r>
      <w:r w:rsidR="00EB1B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Тема:</w:t>
      </w:r>
      <w:r w:rsidR="000F5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5BE0" w:rsidRPr="00EB1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04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Герб дорожной безопасности</w:t>
      </w:r>
      <w:r w:rsidR="003A1D0E" w:rsidRPr="00EB1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F22ED" w:rsidRPr="00EB1B9D" w:rsidRDefault="008F22ED" w:rsidP="00393A7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2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Номинация «Компьютерные технологии» Тема: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«ПДД в Интернет-среде»</w:t>
      </w:r>
    </w:p>
    <w:p w:rsidR="00393A70" w:rsidRDefault="00393A70" w:rsidP="00FB3E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sectPr w:rsidR="00393A70" w:rsidSect="00CC54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8B6" w:rsidRDefault="003918B6" w:rsidP="00CC5491">
      <w:pPr>
        <w:spacing w:after="0" w:line="240" w:lineRule="auto"/>
      </w:pPr>
      <w:r>
        <w:separator/>
      </w:r>
    </w:p>
  </w:endnote>
  <w:endnote w:type="continuationSeparator" w:id="0">
    <w:p w:rsidR="003918B6" w:rsidRDefault="003918B6" w:rsidP="00CC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32E" w:rsidRDefault="00EC732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F27E0C">
      <w:rPr>
        <w:noProof/>
      </w:rPr>
      <w:t>10</w:t>
    </w:r>
    <w:r>
      <w:fldChar w:fldCharType="end"/>
    </w:r>
  </w:p>
  <w:p w:rsidR="00EC732E" w:rsidRDefault="00EC732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8B6" w:rsidRDefault="003918B6" w:rsidP="00CC5491">
      <w:pPr>
        <w:spacing w:after="0" w:line="240" w:lineRule="auto"/>
      </w:pPr>
      <w:r>
        <w:separator/>
      </w:r>
    </w:p>
  </w:footnote>
  <w:footnote w:type="continuationSeparator" w:id="0">
    <w:p w:rsidR="003918B6" w:rsidRDefault="003918B6" w:rsidP="00CC5491">
      <w:pPr>
        <w:spacing w:after="0" w:line="240" w:lineRule="auto"/>
      </w:pPr>
      <w:r>
        <w:continuationSeparator/>
      </w:r>
    </w:p>
  </w:footnote>
  <w:footnote w:id="1">
    <w:p w:rsidR="00FB3E22" w:rsidRPr="00300408" w:rsidRDefault="00FB3E22" w:rsidP="00FB3E22">
      <w:pPr>
        <w:jc w:val="both"/>
      </w:pPr>
      <w:r w:rsidRPr="00CC5491">
        <w:rPr>
          <w:rFonts w:ascii="Times New Roman" w:hAnsi="Times New Roman" w:cs="Times New Roman"/>
          <w:vertAlign w:val="superscript"/>
        </w:rPr>
        <w:footnoteRef/>
      </w:r>
      <w:r w:rsidRPr="00CC5491">
        <w:rPr>
          <w:rFonts w:ascii="Times New Roman" w:hAnsi="Times New Roman" w:cs="Times New Roman"/>
        </w:rPr>
        <w:t xml:space="preserve"> Заполняется на русском языке (в русской транскрипции для иностранного гражданина или лица без гражданства</w:t>
      </w:r>
      <w:r>
        <w:rPr>
          <w:rFonts w:ascii="Times New Roman" w:hAnsi="Times New Roman" w:cs="Times New Roman"/>
        </w:rPr>
        <w:t>)</w:t>
      </w:r>
      <w:r w:rsidRPr="0030040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cs="Open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</w:abstractNum>
  <w:abstractNum w:abstractNumId="2" w15:restartNumberingAfterBreak="0">
    <w:nsid w:val="03296982"/>
    <w:multiLevelType w:val="hybridMultilevel"/>
    <w:tmpl w:val="F9C21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B5BB7"/>
    <w:multiLevelType w:val="hybridMultilevel"/>
    <w:tmpl w:val="94A62B0A"/>
    <w:lvl w:ilvl="0" w:tplc="4618968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F5587"/>
    <w:multiLevelType w:val="hybridMultilevel"/>
    <w:tmpl w:val="CACA350E"/>
    <w:lvl w:ilvl="0" w:tplc="46189684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804C5B"/>
    <w:multiLevelType w:val="hybridMultilevel"/>
    <w:tmpl w:val="EE3E8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91A37"/>
    <w:multiLevelType w:val="hybridMultilevel"/>
    <w:tmpl w:val="C58AC5AE"/>
    <w:lvl w:ilvl="0" w:tplc="9282F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6359B"/>
    <w:multiLevelType w:val="hybridMultilevel"/>
    <w:tmpl w:val="89F05B8C"/>
    <w:lvl w:ilvl="0" w:tplc="B4B4D1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8569B"/>
    <w:multiLevelType w:val="hybridMultilevel"/>
    <w:tmpl w:val="621098BA"/>
    <w:lvl w:ilvl="0" w:tplc="4618968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B7E50"/>
    <w:multiLevelType w:val="hybridMultilevel"/>
    <w:tmpl w:val="2BAE3614"/>
    <w:lvl w:ilvl="0" w:tplc="46189684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993D62"/>
    <w:multiLevelType w:val="hybridMultilevel"/>
    <w:tmpl w:val="ADA41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D06DD9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343FC"/>
    <w:multiLevelType w:val="hybridMultilevel"/>
    <w:tmpl w:val="AC7CBE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18968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F133E"/>
    <w:multiLevelType w:val="hybridMultilevel"/>
    <w:tmpl w:val="A81CA59A"/>
    <w:lvl w:ilvl="0" w:tplc="24CC1AF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3" w15:restartNumberingAfterBreak="0">
    <w:nsid w:val="32DF551F"/>
    <w:multiLevelType w:val="hybridMultilevel"/>
    <w:tmpl w:val="BC685988"/>
    <w:lvl w:ilvl="0" w:tplc="EA182D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E950CC"/>
    <w:multiLevelType w:val="hybridMultilevel"/>
    <w:tmpl w:val="AD285A86"/>
    <w:lvl w:ilvl="0" w:tplc="4618968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963528D"/>
    <w:multiLevelType w:val="multilevel"/>
    <w:tmpl w:val="019C08BC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6" w15:restartNumberingAfterBreak="0">
    <w:nsid w:val="39D259C5"/>
    <w:multiLevelType w:val="hybridMultilevel"/>
    <w:tmpl w:val="66A09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81B06"/>
    <w:multiLevelType w:val="hybridMultilevel"/>
    <w:tmpl w:val="F57053B8"/>
    <w:lvl w:ilvl="0" w:tplc="EA182D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66BC7"/>
    <w:multiLevelType w:val="hybridMultilevel"/>
    <w:tmpl w:val="C2E0AF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A1DCD"/>
    <w:multiLevelType w:val="hybridMultilevel"/>
    <w:tmpl w:val="30185C46"/>
    <w:lvl w:ilvl="0" w:tplc="4618968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C0F5C"/>
    <w:multiLevelType w:val="hybridMultilevel"/>
    <w:tmpl w:val="FFF05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F1545"/>
    <w:multiLevelType w:val="hybridMultilevel"/>
    <w:tmpl w:val="780CFE2E"/>
    <w:lvl w:ilvl="0" w:tplc="4618968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4B93032"/>
    <w:multiLevelType w:val="hybridMultilevel"/>
    <w:tmpl w:val="461E8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18968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E7569"/>
    <w:multiLevelType w:val="hybridMultilevel"/>
    <w:tmpl w:val="8A267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D66DA5"/>
    <w:multiLevelType w:val="hybridMultilevel"/>
    <w:tmpl w:val="6054F93A"/>
    <w:lvl w:ilvl="0" w:tplc="4618968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C7491"/>
    <w:multiLevelType w:val="hybridMultilevel"/>
    <w:tmpl w:val="7F2A0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A7F4F"/>
    <w:multiLevelType w:val="hybridMultilevel"/>
    <w:tmpl w:val="8FA66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55E32"/>
    <w:multiLevelType w:val="multilevel"/>
    <w:tmpl w:val="BAFAAB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28" w15:restartNumberingAfterBreak="0">
    <w:nsid w:val="5EDD07CE"/>
    <w:multiLevelType w:val="hybridMultilevel"/>
    <w:tmpl w:val="0ED8E8E0"/>
    <w:lvl w:ilvl="0" w:tplc="EA182DE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61D609D1"/>
    <w:multiLevelType w:val="multilevel"/>
    <w:tmpl w:val="8DAC7600"/>
    <w:lvl w:ilvl="0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</w:abstractNum>
  <w:abstractNum w:abstractNumId="30" w15:restartNumberingAfterBreak="0">
    <w:nsid w:val="652F7C1F"/>
    <w:multiLevelType w:val="hybridMultilevel"/>
    <w:tmpl w:val="264C8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24CD6"/>
    <w:multiLevelType w:val="hybridMultilevel"/>
    <w:tmpl w:val="F580CC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B96BDC"/>
    <w:multiLevelType w:val="hybridMultilevel"/>
    <w:tmpl w:val="97D0B5BE"/>
    <w:lvl w:ilvl="0" w:tplc="4618968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618968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563AB"/>
    <w:multiLevelType w:val="multilevel"/>
    <w:tmpl w:val="5C7A11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4A23F6F"/>
    <w:multiLevelType w:val="hybridMultilevel"/>
    <w:tmpl w:val="49689326"/>
    <w:lvl w:ilvl="0" w:tplc="B4300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A75418"/>
    <w:multiLevelType w:val="multilevel"/>
    <w:tmpl w:val="51907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6E57FDE"/>
    <w:multiLevelType w:val="hybridMultilevel"/>
    <w:tmpl w:val="AEA8F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47A90"/>
    <w:multiLevelType w:val="hybridMultilevel"/>
    <w:tmpl w:val="FD2E7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E0763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A5FCD"/>
    <w:multiLevelType w:val="hybridMultilevel"/>
    <w:tmpl w:val="B366E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3161F"/>
    <w:multiLevelType w:val="hybridMultilevel"/>
    <w:tmpl w:val="B05AEDEC"/>
    <w:lvl w:ilvl="0" w:tplc="43B25568">
      <w:start w:val="1"/>
      <w:numFmt w:val="bullet"/>
      <w:lvlText w:val="-"/>
      <w:lvlJc w:val="left"/>
      <w:pPr>
        <w:ind w:left="-13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40" w15:restartNumberingAfterBreak="0">
    <w:nsid w:val="7C6B609B"/>
    <w:multiLevelType w:val="hybridMultilevel"/>
    <w:tmpl w:val="A630114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0"/>
  </w:num>
  <w:num w:numId="5">
    <w:abstractNumId w:val="13"/>
  </w:num>
  <w:num w:numId="6">
    <w:abstractNumId w:val="29"/>
  </w:num>
  <w:num w:numId="7">
    <w:abstractNumId w:val="27"/>
  </w:num>
  <w:num w:numId="8">
    <w:abstractNumId w:val="28"/>
  </w:num>
  <w:num w:numId="9">
    <w:abstractNumId w:val="39"/>
  </w:num>
  <w:num w:numId="10">
    <w:abstractNumId w:val="17"/>
  </w:num>
  <w:num w:numId="11">
    <w:abstractNumId w:val="31"/>
  </w:num>
  <w:num w:numId="12">
    <w:abstractNumId w:val="25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4"/>
  </w:num>
  <w:num w:numId="19">
    <w:abstractNumId w:val="30"/>
  </w:num>
  <w:num w:numId="20">
    <w:abstractNumId w:val="18"/>
  </w:num>
  <w:num w:numId="21">
    <w:abstractNumId w:val="9"/>
  </w:num>
  <w:num w:numId="22">
    <w:abstractNumId w:val="4"/>
  </w:num>
  <w:num w:numId="23">
    <w:abstractNumId w:val="21"/>
  </w:num>
  <w:num w:numId="24">
    <w:abstractNumId w:val="20"/>
  </w:num>
  <w:num w:numId="25">
    <w:abstractNumId w:val="37"/>
  </w:num>
  <w:num w:numId="26">
    <w:abstractNumId w:val="1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6"/>
  </w:num>
  <w:num w:numId="30">
    <w:abstractNumId w:val="26"/>
  </w:num>
  <w:num w:numId="31">
    <w:abstractNumId w:val="2"/>
  </w:num>
  <w:num w:numId="32">
    <w:abstractNumId w:val="22"/>
  </w:num>
  <w:num w:numId="33">
    <w:abstractNumId w:val="11"/>
  </w:num>
  <w:num w:numId="34">
    <w:abstractNumId w:val="32"/>
  </w:num>
  <w:num w:numId="35">
    <w:abstractNumId w:val="24"/>
  </w:num>
  <w:num w:numId="36">
    <w:abstractNumId w:val="19"/>
  </w:num>
  <w:num w:numId="37">
    <w:abstractNumId w:val="8"/>
  </w:num>
  <w:num w:numId="38">
    <w:abstractNumId w:val="6"/>
  </w:num>
  <w:num w:numId="39">
    <w:abstractNumId w:val="33"/>
  </w:num>
  <w:num w:numId="40">
    <w:abstractNumId w:val="12"/>
  </w:num>
  <w:num w:numId="41">
    <w:abstractNumId w:val="3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6E"/>
    <w:rsid w:val="00004231"/>
    <w:rsid w:val="00023651"/>
    <w:rsid w:val="000677A2"/>
    <w:rsid w:val="00090BE2"/>
    <w:rsid w:val="000918FA"/>
    <w:rsid w:val="00096CDF"/>
    <w:rsid w:val="000B7AB5"/>
    <w:rsid w:val="000C3BFE"/>
    <w:rsid w:val="000D0EEC"/>
    <w:rsid w:val="000D1CF2"/>
    <w:rsid w:val="000E295E"/>
    <w:rsid w:val="000F5BE0"/>
    <w:rsid w:val="001045CC"/>
    <w:rsid w:val="0010493D"/>
    <w:rsid w:val="001471F2"/>
    <w:rsid w:val="00147DFB"/>
    <w:rsid w:val="00191AE6"/>
    <w:rsid w:val="001A3304"/>
    <w:rsid w:val="001A3B6E"/>
    <w:rsid w:val="00220032"/>
    <w:rsid w:val="00222F29"/>
    <w:rsid w:val="00225ED6"/>
    <w:rsid w:val="002439B9"/>
    <w:rsid w:val="00251474"/>
    <w:rsid w:val="00270B3D"/>
    <w:rsid w:val="002739BD"/>
    <w:rsid w:val="002D351F"/>
    <w:rsid w:val="002E3F6F"/>
    <w:rsid w:val="002E6779"/>
    <w:rsid w:val="00302C8C"/>
    <w:rsid w:val="0030508E"/>
    <w:rsid w:val="00322E41"/>
    <w:rsid w:val="00324AB0"/>
    <w:rsid w:val="0034168F"/>
    <w:rsid w:val="0035113A"/>
    <w:rsid w:val="00354686"/>
    <w:rsid w:val="00360BF5"/>
    <w:rsid w:val="0036300B"/>
    <w:rsid w:val="003918B6"/>
    <w:rsid w:val="00393A70"/>
    <w:rsid w:val="003A1D0E"/>
    <w:rsid w:val="003A2D78"/>
    <w:rsid w:val="003C41A5"/>
    <w:rsid w:val="003C7C92"/>
    <w:rsid w:val="00400C49"/>
    <w:rsid w:val="004011E9"/>
    <w:rsid w:val="00410195"/>
    <w:rsid w:val="004107FA"/>
    <w:rsid w:val="00415C0D"/>
    <w:rsid w:val="00433F52"/>
    <w:rsid w:val="004705BA"/>
    <w:rsid w:val="00475FFC"/>
    <w:rsid w:val="004A2B7B"/>
    <w:rsid w:val="004B456C"/>
    <w:rsid w:val="004C37C2"/>
    <w:rsid w:val="004D55CE"/>
    <w:rsid w:val="005012A6"/>
    <w:rsid w:val="005765BE"/>
    <w:rsid w:val="005873EA"/>
    <w:rsid w:val="00592C02"/>
    <w:rsid w:val="00594CE8"/>
    <w:rsid w:val="005C49BB"/>
    <w:rsid w:val="005F3F40"/>
    <w:rsid w:val="005F6B75"/>
    <w:rsid w:val="006534A3"/>
    <w:rsid w:val="0066086C"/>
    <w:rsid w:val="0071043E"/>
    <w:rsid w:val="007134C3"/>
    <w:rsid w:val="00740ADF"/>
    <w:rsid w:val="00743B46"/>
    <w:rsid w:val="007629AE"/>
    <w:rsid w:val="00797112"/>
    <w:rsid w:val="007D17C5"/>
    <w:rsid w:val="007E7D35"/>
    <w:rsid w:val="00803F6A"/>
    <w:rsid w:val="00823922"/>
    <w:rsid w:val="00835999"/>
    <w:rsid w:val="0084333E"/>
    <w:rsid w:val="00847A27"/>
    <w:rsid w:val="008F22ED"/>
    <w:rsid w:val="0094090F"/>
    <w:rsid w:val="009A24D1"/>
    <w:rsid w:val="009A63FC"/>
    <w:rsid w:val="009C5A94"/>
    <w:rsid w:val="009E0334"/>
    <w:rsid w:val="009F062F"/>
    <w:rsid w:val="009F1649"/>
    <w:rsid w:val="00A34317"/>
    <w:rsid w:val="00A36610"/>
    <w:rsid w:val="00A416A0"/>
    <w:rsid w:val="00A421CD"/>
    <w:rsid w:val="00AA15A8"/>
    <w:rsid w:val="00AA179E"/>
    <w:rsid w:val="00AC63D2"/>
    <w:rsid w:val="00AC6D8A"/>
    <w:rsid w:val="00AE5733"/>
    <w:rsid w:val="00B66343"/>
    <w:rsid w:val="00B70FB6"/>
    <w:rsid w:val="00B73BCA"/>
    <w:rsid w:val="00B95481"/>
    <w:rsid w:val="00BF51B9"/>
    <w:rsid w:val="00C233C4"/>
    <w:rsid w:val="00C61981"/>
    <w:rsid w:val="00CC04A5"/>
    <w:rsid w:val="00CC5491"/>
    <w:rsid w:val="00CE08D8"/>
    <w:rsid w:val="00D45003"/>
    <w:rsid w:val="00D53774"/>
    <w:rsid w:val="00D63E29"/>
    <w:rsid w:val="00D70742"/>
    <w:rsid w:val="00DE777F"/>
    <w:rsid w:val="00DF523F"/>
    <w:rsid w:val="00E274AE"/>
    <w:rsid w:val="00E74F60"/>
    <w:rsid w:val="00EA2515"/>
    <w:rsid w:val="00EB1B9D"/>
    <w:rsid w:val="00EC40E0"/>
    <w:rsid w:val="00EC732E"/>
    <w:rsid w:val="00EE249D"/>
    <w:rsid w:val="00EF4460"/>
    <w:rsid w:val="00EF6379"/>
    <w:rsid w:val="00F06797"/>
    <w:rsid w:val="00F27E0C"/>
    <w:rsid w:val="00F57188"/>
    <w:rsid w:val="00F6560E"/>
    <w:rsid w:val="00F72388"/>
    <w:rsid w:val="00F730FF"/>
    <w:rsid w:val="00F75BED"/>
    <w:rsid w:val="00F857A0"/>
    <w:rsid w:val="00F90C4C"/>
    <w:rsid w:val="00F95E45"/>
    <w:rsid w:val="00FB3E22"/>
    <w:rsid w:val="00FD3F29"/>
    <w:rsid w:val="00FE2752"/>
    <w:rsid w:val="00FE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8FF4"/>
  <w15:docId w15:val="{42D56BE5-BD97-454D-AA6C-19FFD9B4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B6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1A3B6E"/>
    <w:pPr>
      <w:suppressAutoHyphens/>
      <w:autoSpaceDE w:val="0"/>
      <w:spacing w:after="120" w:line="240" w:lineRule="auto"/>
      <w:ind w:firstLine="3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1A3B6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Strong"/>
    <w:basedOn w:val="a0"/>
    <w:qFormat/>
    <w:rsid w:val="001A3B6E"/>
    <w:rPr>
      <w:b/>
      <w:bCs/>
    </w:rPr>
  </w:style>
  <w:style w:type="character" w:customStyle="1" w:styleId="2">
    <w:name w:val="Основной текст (2)_"/>
    <w:basedOn w:val="a0"/>
    <w:link w:val="20"/>
    <w:uiPriority w:val="99"/>
    <w:rsid w:val="001A3B6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A3B6E"/>
    <w:pPr>
      <w:shd w:val="clear" w:color="auto" w:fill="FFFFFF"/>
      <w:spacing w:after="0" w:line="418" w:lineRule="exact"/>
      <w:ind w:firstLine="70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(2)1"/>
    <w:basedOn w:val="a"/>
    <w:uiPriority w:val="99"/>
    <w:rsid w:val="00FE2752"/>
    <w:pPr>
      <w:widowControl w:val="0"/>
      <w:shd w:val="clear" w:color="auto" w:fill="FFFFFF"/>
      <w:spacing w:before="420" w:after="0" w:line="274" w:lineRule="exact"/>
      <w:jc w:val="both"/>
    </w:pPr>
    <w:rPr>
      <w:rFonts w:ascii="Times New Roman" w:hAnsi="Times New Roman" w:cs="Times New Roman"/>
    </w:rPr>
  </w:style>
  <w:style w:type="table" w:styleId="a7">
    <w:name w:val="Table Grid"/>
    <w:basedOn w:val="a1"/>
    <w:uiPriority w:val="59"/>
    <w:rsid w:val="00FE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09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D1CF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E0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334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CC54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C5491"/>
  </w:style>
  <w:style w:type="paragraph" w:styleId="ae">
    <w:name w:val="footer"/>
    <w:basedOn w:val="a"/>
    <w:link w:val="af"/>
    <w:uiPriority w:val="99"/>
    <w:rsid w:val="00EC73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EC73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0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dprim@b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ddprim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ddpri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1649-11F0-49EC-8D0C-5B8E6F56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3391</Words>
  <Characters>19331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Пашехонова</dc:creator>
  <cp:lastModifiedBy>Ольга Марченко</cp:lastModifiedBy>
  <cp:revision>2</cp:revision>
  <cp:lastPrinted>2024-05-16T12:30:00Z</cp:lastPrinted>
  <dcterms:created xsi:type="dcterms:W3CDTF">2025-11-21T10:17:00Z</dcterms:created>
  <dcterms:modified xsi:type="dcterms:W3CDTF">2025-11-21T10:17:00Z</dcterms:modified>
</cp:coreProperties>
</file>